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F6" w:rsidRPr="00C47C8D" w:rsidRDefault="006F21F6" w:rsidP="00943263">
      <w:pPr>
        <w:jc w:val="center"/>
        <w:rPr>
          <w:szCs w:val="24"/>
        </w:rPr>
      </w:pPr>
    </w:p>
    <w:p w:rsidR="006F21F6" w:rsidRPr="00C47C8D" w:rsidRDefault="006F21F6" w:rsidP="00943263">
      <w:pPr>
        <w:jc w:val="center"/>
        <w:rPr>
          <w:szCs w:val="24"/>
        </w:rPr>
      </w:pPr>
      <w:r w:rsidRPr="00C47C8D">
        <w:rPr>
          <w:szCs w:val="24"/>
        </w:rPr>
        <w:t>МИНИСТЕРСТВО СЕЛЬСКОГО ХОЗЯЙСТВАРОССИЙСКОЙ ФЕДЕРАЦИИ</w:t>
      </w: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71EF8">
      <w:pPr>
        <w:jc w:val="center"/>
        <w:rPr>
          <w:szCs w:val="24"/>
        </w:rPr>
      </w:pPr>
      <w:r w:rsidRPr="00C47C8D">
        <w:rPr>
          <w:szCs w:val="24"/>
        </w:rPr>
        <w:t xml:space="preserve">ДЕПАРТАМЕНТ РАСТЕНИЕВОДСТВА, МЕХАНИЗАЦИИ, ХИМИЗАЦИИ </w:t>
      </w:r>
    </w:p>
    <w:p w:rsidR="006F21F6" w:rsidRPr="00C47C8D" w:rsidRDefault="006F21F6" w:rsidP="00171EF8">
      <w:pPr>
        <w:jc w:val="center"/>
        <w:rPr>
          <w:szCs w:val="24"/>
        </w:rPr>
      </w:pPr>
      <w:r w:rsidRPr="00C47C8D">
        <w:rPr>
          <w:szCs w:val="24"/>
        </w:rPr>
        <w:t>И ЗАЩИТЫ РАСТЕНИЙ</w:t>
      </w: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943263">
      <w:pPr>
        <w:jc w:val="center"/>
        <w:rPr>
          <w:b/>
          <w:szCs w:val="24"/>
        </w:rPr>
      </w:pPr>
      <w:r w:rsidRPr="00C47C8D">
        <w:rPr>
          <w:b/>
          <w:szCs w:val="24"/>
        </w:rPr>
        <w:t>АЛТАЙСКАЯ</w:t>
      </w:r>
    </w:p>
    <w:p w:rsidR="006F21F6" w:rsidRPr="00C47C8D" w:rsidRDefault="006F21F6" w:rsidP="00943263">
      <w:pPr>
        <w:jc w:val="center"/>
        <w:rPr>
          <w:szCs w:val="24"/>
        </w:rPr>
      </w:pPr>
      <w:r w:rsidRPr="00C47C8D">
        <w:rPr>
          <w:szCs w:val="24"/>
        </w:rPr>
        <w:t>ГОСУДАРТВЕННАЯ ЗОНАЛЬНАЯ МАШИНОИСПЫТАТЕЛЬНАЯСТАНЦИЯ</w:t>
      </w: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943263">
      <w:pPr>
        <w:jc w:val="center"/>
        <w:rPr>
          <w:b/>
          <w:sz w:val="40"/>
          <w:szCs w:val="40"/>
        </w:rPr>
      </w:pPr>
      <w:r w:rsidRPr="00C47C8D">
        <w:rPr>
          <w:b/>
          <w:sz w:val="40"/>
          <w:szCs w:val="40"/>
        </w:rPr>
        <w:t>О Т Ч Е Т № 01-</w:t>
      </w:r>
      <w:r w:rsidR="00F75F2C" w:rsidRPr="00C47C8D">
        <w:rPr>
          <w:b/>
          <w:sz w:val="40"/>
          <w:szCs w:val="40"/>
        </w:rPr>
        <w:t>83</w:t>
      </w:r>
      <w:r w:rsidRPr="00C47C8D">
        <w:rPr>
          <w:b/>
          <w:sz w:val="40"/>
          <w:szCs w:val="40"/>
        </w:rPr>
        <w:t>-</w:t>
      </w:r>
      <w:r w:rsidR="007A3D22" w:rsidRPr="00C47C8D">
        <w:rPr>
          <w:b/>
          <w:sz w:val="40"/>
          <w:szCs w:val="40"/>
        </w:rPr>
        <w:t>20</w:t>
      </w:r>
      <w:r w:rsidRPr="00C47C8D">
        <w:rPr>
          <w:b/>
          <w:sz w:val="40"/>
          <w:szCs w:val="40"/>
        </w:rPr>
        <w:t xml:space="preserve"> (201</w:t>
      </w:r>
      <w:r w:rsidR="00D437DB" w:rsidRPr="00C47C8D">
        <w:rPr>
          <w:b/>
          <w:sz w:val="40"/>
          <w:szCs w:val="40"/>
        </w:rPr>
        <w:t>079</w:t>
      </w:r>
      <w:r w:rsidRPr="00C47C8D">
        <w:rPr>
          <w:b/>
          <w:sz w:val="40"/>
          <w:szCs w:val="40"/>
        </w:rPr>
        <w:t>4)</w:t>
      </w:r>
    </w:p>
    <w:p w:rsidR="006F21F6" w:rsidRPr="00C47C8D" w:rsidRDefault="00C47C8D" w:rsidP="00943263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6F21F6" w:rsidRPr="00C47C8D">
        <w:rPr>
          <w:sz w:val="32"/>
          <w:szCs w:val="32"/>
        </w:rPr>
        <w:t>т0</w:t>
      </w:r>
      <w:r w:rsidR="00900E4E" w:rsidRPr="00C47C8D">
        <w:rPr>
          <w:sz w:val="32"/>
          <w:szCs w:val="32"/>
        </w:rPr>
        <w:t xml:space="preserve">7 </w:t>
      </w:r>
      <w:r w:rsidR="006F21F6" w:rsidRPr="00C47C8D">
        <w:rPr>
          <w:sz w:val="32"/>
          <w:szCs w:val="32"/>
        </w:rPr>
        <w:t>декабря 20</w:t>
      </w:r>
      <w:r w:rsidR="007A3D22" w:rsidRPr="00C47C8D">
        <w:rPr>
          <w:sz w:val="32"/>
          <w:szCs w:val="32"/>
        </w:rPr>
        <w:t>20</w:t>
      </w:r>
      <w:r w:rsidR="006F21F6" w:rsidRPr="00C47C8D">
        <w:rPr>
          <w:sz w:val="32"/>
          <w:szCs w:val="32"/>
        </w:rPr>
        <w:t xml:space="preserve"> года</w:t>
      </w:r>
    </w:p>
    <w:p w:rsidR="006F21F6" w:rsidRPr="00C47C8D" w:rsidRDefault="006F21F6" w:rsidP="00943263">
      <w:pPr>
        <w:jc w:val="center"/>
        <w:rPr>
          <w:sz w:val="28"/>
        </w:rPr>
      </w:pPr>
      <w:r w:rsidRPr="00C47C8D">
        <w:rPr>
          <w:sz w:val="28"/>
        </w:rPr>
        <w:t>выполнения информационной работы по результатам мониторинга</w:t>
      </w:r>
    </w:p>
    <w:p w:rsidR="006F21F6" w:rsidRPr="00C47C8D" w:rsidRDefault="006F21F6" w:rsidP="00210346">
      <w:pPr>
        <w:ind w:left="75"/>
        <w:jc w:val="center"/>
        <w:rPr>
          <w:sz w:val="28"/>
        </w:rPr>
      </w:pPr>
      <w:r w:rsidRPr="00C47C8D">
        <w:rPr>
          <w:sz w:val="28"/>
        </w:rPr>
        <w:t xml:space="preserve">потребительских свойствсельскохозяйственной техники </w:t>
      </w:r>
    </w:p>
    <w:p w:rsidR="006F21F6" w:rsidRPr="00C47C8D" w:rsidRDefault="006F21F6" w:rsidP="00210346">
      <w:pPr>
        <w:ind w:left="75"/>
        <w:jc w:val="center"/>
        <w:rPr>
          <w:sz w:val="28"/>
        </w:rPr>
      </w:pPr>
      <w:r w:rsidRPr="00C47C8D">
        <w:rPr>
          <w:sz w:val="28"/>
        </w:rPr>
        <w:t>в условиях эксплуатации</w:t>
      </w:r>
    </w:p>
    <w:p w:rsidR="006F21F6" w:rsidRPr="00C47C8D" w:rsidRDefault="006F21F6" w:rsidP="006476B2">
      <w:pPr>
        <w:jc w:val="center"/>
        <w:rPr>
          <w:b/>
          <w:sz w:val="28"/>
        </w:rPr>
      </w:pPr>
      <w:r w:rsidRPr="00C47C8D">
        <w:rPr>
          <w:b/>
          <w:sz w:val="28"/>
        </w:rPr>
        <w:t>Комбайн зерноуборочный самоходный РСМ-152 "</w:t>
      </w:r>
      <w:r w:rsidRPr="00C47C8D">
        <w:rPr>
          <w:b/>
          <w:sz w:val="28"/>
          <w:lang w:val="en-US"/>
        </w:rPr>
        <w:t>ACROS</w:t>
      </w:r>
      <w:r w:rsidRPr="00C47C8D">
        <w:rPr>
          <w:b/>
          <w:sz w:val="28"/>
        </w:rPr>
        <w:t xml:space="preserve">-595 </w:t>
      </w:r>
      <w:r w:rsidRPr="00C47C8D">
        <w:rPr>
          <w:b/>
          <w:sz w:val="28"/>
          <w:lang w:val="en-US"/>
        </w:rPr>
        <w:t>Plus</w:t>
      </w:r>
      <w:r w:rsidRPr="00C47C8D">
        <w:rPr>
          <w:b/>
          <w:sz w:val="28"/>
        </w:rPr>
        <w:t>"</w:t>
      </w:r>
    </w:p>
    <w:p w:rsidR="006F21F6" w:rsidRPr="00C47C8D" w:rsidRDefault="006F21F6" w:rsidP="00210346">
      <w:pPr>
        <w:ind w:left="75"/>
        <w:jc w:val="center"/>
        <w:rPr>
          <w:b/>
          <w:sz w:val="28"/>
        </w:rPr>
      </w:pPr>
      <w:r w:rsidRPr="00C47C8D">
        <w:rPr>
          <w:b/>
          <w:sz w:val="28"/>
        </w:rPr>
        <w:t>выпуска 2018 года</w:t>
      </w: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  <w:bookmarkStart w:id="0" w:name="_GoBack"/>
      <w:bookmarkEnd w:id="0"/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943263">
      <w:pPr>
        <w:jc w:val="center"/>
        <w:rPr>
          <w:sz w:val="28"/>
        </w:rPr>
      </w:pPr>
    </w:p>
    <w:p w:rsidR="006F21F6" w:rsidRPr="00C47C8D" w:rsidRDefault="006F21F6" w:rsidP="00943263">
      <w:pPr>
        <w:jc w:val="center"/>
        <w:rPr>
          <w:sz w:val="28"/>
        </w:rPr>
      </w:pPr>
    </w:p>
    <w:p w:rsidR="006F21F6" w:rsidRPr="00C47C8D" w:rsidRDefault="006F21F6" w:rsidP="00943263">
      <w:pPr>
        <w:jc w:val="center"/>
        <w:rPr>
          <w:sz w:val="28"/>
        </w:rPr>
      </w:pPr>
    </w:p>
    <w:p w:rsidR="006F21F6" w:rsidRPr="00C47C8D" w:rsidRDefault="006F21F6" w:rsidP="00943263">
      <w:pPr>
        <w:jc w:val="center"/>
        <w:rPr>
          <w:sz w:val="28"/>
        </w:rPr>
      </w:pPr>
    </w:p>
    <w:p w:rsidR="006F21F6" w:rsidRPr="00C47C8D" w:rsidRDefault="006F21F6" w:rsidP="00943263">
      <w:pPr>
        <w:jc w:val="center"/>
        <w:rPr>
          <w:sz w:val="28"/>
        </w:rPr>
      </w:pPr>
      <w:r w:rsidRPr="00C47C8D">
        <w:rPr>
          <w:sz w:val="28"/>
        </w:rPr>
        <w:t>с.Поспелиха, 20</w:t>
      </w:r>
      <w:r w:rsidR="007A3D22" w:rsidRPr="00C47C8D">
        <w:rPr>
          <w:sz w:val="28"/>
        </w:rPr>
        <w:t>20</w:t>
      </w:r>
      <w:r w:rsidRPr="00C47C8D">
        <w:rPr>
          <w:sz w:val="28"/>
        </w:rPr>
        <w:t>г.</w:t>
      </w:r>
    </w:p>
    <w:p w:rsidR="006F21F6" w:rsidRPr="00C47C8D" w:rsidRDefault="006F21F6" w:rsidP="00C5473E">
      <w:pPr>
        <w:jc w:val="center"/>
        <w:rPr>
          <w:szCs w:val="24"/>
        </w:rPr>
      </w:pPr>
      <w:r w:rsidRPr="00C47C8D">
        <w:rPr>
          <w:sz w:val="28"/>
        </w:rPr>
        <w:br w:type="page"/>
      </w:r>
      <w:r w:rsidRPr="00C47C8D">
        <w:rPr>
          <w:szCs w:val="24"/>
        </w:rPr>
        <w:lastRenderedPageBreak/>
        <w:t>С О Д Е Р Ж А Н И Е</w:t>
      </w:r>
    </w:p>
    <w:p w:rsidR="006F21F6" w:rsidRPr="00C47C8D" w:rsidRDefault="006F21F6" w:rsidP="00C5473E">
      <w:pPr>
        <w:jc w:val="center"/>
        <w:rPr>
          <w:szCs w:val="24"/>
        </w:rPr>
      </w:pPr>
    </w:p>
    <w:p w:rsidR="006F21F6" w:rsidRPr="00C47C8D" w:rsidRDefault="006F21F6" w:rsidP="00C5473E">
      <w:pPr>
        <w:ind w:right="534"/>
        <w:jc w:val="right"/>
        <w:rPr>
          <w:szCs w:val="24"/>
        </w:rPr>
      </w:pPr>
      <w:r w:rsidRPr="00C47C8D">
        <w:rPr>
          <w:szCs w:val="24"/>
        </w:rPr>
        <w:t>Стр.</w:t>
      </w:r>
    </w:p>
    <w:p w:rsidR="00DF16B5" w:rsidRDefault="00DF16B5" w:rsidP="00DF16B5">
      <w:pPr>
        <w:ind w:right="534"/>
        <w:rPr>
          <w:szCs w:val="24"/>
        </w:rPr>
      </w:pPr>
    </w:p>
    <w:p w:rsidR="006F21F6" w:rsidRPr="00C47C8D" w:rsidRDefault="004E758F" w:rsidP="00E200AF">
      <w:pPr>
        <w:pStyle w:val="12"/>
        <w:tabs>
          <w:tab w:val="clear" w:pos="9498"/>
          <w:tab w:val="right" w:leader="dot" w:pos="9072"/>
        </w:tabs>
        <w:rPr>
          <w:rFonts w:ascii="Calibri" w:hAnsi="Calibri"/>
          <w:noProof/>
          <w:sz w:val="22"/>
          <w:szCs w:val="22"/>
        </w:rPr>
      </w:pPr>
      <w:r w:rsidRPr="00C47C8D">
        <w:rPr>
          <w:szCs w:val="24"/>
        </w:rPr>
        <w:fldChar w:fldCharType="begin"/>
      </w:r>
      <w:r w:rsidR="006F21F6" w:rsidRPr="00C47C8D">
        <w:rPr>
          <w:szCs w:val="24"/>
        </w:rPr>
        <w:instrText xml:space="preserve"> TOC \o "1-3" \h \z \u </w:instrText>
      </w:r>
      <w:r w:rsidRPr="00C47C8D">
        <w:rPr>
          <w:szCs w:val="24"/>
        </w:rPr>
        <w:fldChar w:fldCharType="separate"/>
      </w:r>
      <w:hyperlink w:anchor="_Toc26784212" w:history="1">
        <w:r w:rsidR="006F21F6" w:rsidRPr="00C47C8D">
          <w:rPr>
            <w:rStyle w:val="ab"/>
            <w:noProof/>
            <w:color w:val="auto"/>
            <w:u w:val="none"/>
          </w:rPr>
          <w:t>Таблица 1</w:t>
        </w:r>
        <w:r w:rsidR="006F21F6" w:rsidRPr="00C47C8D">
          <w:rPr>
            <w:noProof/>
            <w:szCs w:val="24"/>
          </w:rPr>
          <w:t xml:space="preserve"> Введение</w:t>
        </w:r>
        <w:r w:rsidR="00E200AF">
          <w:rPr>
            <w:noProof/>
            <w:szCs w:val="24"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_Toc26784212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3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E200AF">
      <w:pPr>
        <w:pStyle w:val="12"/>
        <w:tabs>
          <w:tab w:val="clear" w:pos="9498"/>
          <w:tab w:val="right" w:leader="dot" w:pos="9072"/>
        </w:tabs>
        <w:rPr>
          <w:rFonts w:ascii="Calibri" w:hAnsi="Calibri"/>
          <w:noProof/>
          <w:sz w:val="22"/>
          <w:szCs w:val="22"/>
        </w:rPr>
      </w:pPr>
      <w:hyperlink w:anchor="_Toc26784213" w:history="1">
        <w:r w:rsidR="006F21F6" w:rsidRPr="00C47C8D">
          <w:rPr>
            <w:rStyle w:val="ab"/>
            <w:noProof/>
            <w:color w:val="auto"/>
            <w:u w:val="none"/>
          </w:rPr>
          <w:t>Таблица 2</w:t>
        </w:r>
        <w:r w:rsidR="006F21F6" w:rsidRPr="00C47C8D">
          <w:rPr>
            <w:noProof/>
            <w:szCs w:val="24"/>
          </w:rPr>
          <w:t xml:space="preserve"> Сведения о машинах</w:t>
        </w:r>
        <w:r w:rsidR="006F21F6" w:rsidRPr="00C47C8D">
          <w:rPr>
            <w:noProof/>
            <w:webHidden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_Toc26784213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4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E200AF">
      <w:pPr>
        <w:tabs>
          <w:tab w:val="right" w:leader="dot" w:pos="9072"/>
          <w:tab w:val="right" w:leader="dot" w:pos="9526"/>
        </w:tabs>
        <w:rPr>
          <w:rFonts w:ascii="Calibri" w:hAnsi="Calibri"/>
          <w:noProof/>
          <w:sz w:val="22"/>
          <w:szCs w:val="22"/>
        </w:rPr>
      </w:pPr>
      <w:hyperlink w:anchor="_Toc26784214" w:history="1">
        <w:r w:rsidR="006F21F6" w:rsidRPr="00C47C8D">
          <w:rPr>
            <w:rStyle w:val="ab"/>
            <w:noProof/>
            <w:color w:val="auto"/>
            <w:u w:val="none"/>
          </w:rPr>
          <w:t>Таблица 3</w:t>
        </w:r>
        <w:r w:rsidR="006F21F6" w:rsidRPr="00C47C8D">
          <w:rPr>
            <w:noProof/>
            <w:szCs w:val="24"/>
          </w:rPr>
          <w:t xml:space="preserve"> Перечень недостатков, выявленных в период сборки </w:t>
        </w:r>
        <w:r w:rsidR="006F21F6" w:rsidRPr="00C47C8D">
          <w:rPr>
            <w:noProof/>
            <w:szCs w:val="24"/>
          </w:rPr>
          <w:br/>
          <w:t>(досборки) и обкатки машин</w:t>
        </w:r>
        <w:r w:rsidR="006F21F6" w:rsidRPr="00C47C8D">
          <w:rPr>
            <w:noProof/>
            <w:webHidden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_Toc26784214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5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E200AF">
      <w:pPr>
        <w:tabs>
          <w:tab w:val="left" w:leader="dot" w:pos="8505"/>
          <w:tab w:val="right" w:leader="dot" w:pos="9072"/>
          <w:tab w:val="left" w:pos="9214"/>
          <w:tab w:val="right" w:leader="dot" w:pos="9526"/>
        </w:tabs>
        <w:ind w:right="142"/>
        <w:rPr>
          <w:noProof/>
          <w:szCs w:val="24"/>
        </w:rPr>
      </w:pPr>
      <w:r w:rsidRPr="00C47C8D">
        <w:rPr>
          <w:noProof/>
        </w:rPr>
        <w:fldChar w:fldCharType="begin"/>
      </w:r>
      <w:r w:rsidR="006F21F6" w:rsidRPr="00C47C8D">
        <w:rPr>
          <w:noProof/>
        </w:rPr>
        <w:instrText>HYPERLINK \l "_Toc26784215"</w:instrText>
      </w:r>
      <w:r w:rsidRPr="00C47C8D">
        <w:rPr>
          <w:noProof/>
        </w:rPr>
        <w:fldChar w:fldCharType="separate"/>
      </w:r>
      <w:r w:rsidR="006F21F6" w:rsidRPr="00C47C8D">
        <w:rPr>
          <w:rStyle w:val="ab"/>
          <w:noProof/>
          <w:color w:val="auto"/>
          <w:u w:val="none"/>
        </w:rPr>
        <w:t>Таблица 4</w:t>
      </w:r>
      <w:r w:rsidR="006F21F6" w:rsidRPr="00C47C8D">
        <w:rPr>
          <w:noProof/>
          <w:szCs w:val="24"/>
        </w:rPr>
        <w:t xml:space="preserve"> Перечень отказов и неисправностей по машинам</w:t>
      </w:r>
    </w:p>
    <w:p w:rsidR="006F21F6" w:rsidRPr="00C47C8D" w:rsidRDefault="006F21F6" w:rsidP="00E200AF">
      <w:pPr>
        <w:tabs>
          <w:tab w:val="left" w:leader="dot" w:pos="8505"/>
          <w:tab w:val="right" w:leader="dot" w:pos="9072"/>
          <w:tab w:val="left" w:pos="9214"/>
          <w:tab w:val="right" w:leader="dot" w:pos="9526"/>
        </w:tabs>
        <w:ind w:right="142"/>
        <w:rPr>
          <w:rFonts w:ascii="Calibri" w:hAnsi="Calibri"/>
          <w:noProof/>
          <w:sz w:val="22"/>
          <w:szCs w:val="22"/>
        </w:rPr>
      </w:pPr>
      <w:r w:rsidRPr="00C47C8D">
        <w:rPr>
          <w:noProof/>
          <w:szCs w:val="24"/>
        </w:rPr>
        <w:t>за период мониторинга…………………………………...</w:t>
      </w:r>
      <w:r w:rsidRPr="00C47C8D">
        <w:rPr>
          <w:noProof/>
          <w:webHidden/>
        </w:rPr>
        <w:tab/>
      </w:r>
      <w:r w:rsidR="00DF16B5">
        <w:rPr>
          <w:noProof/>
          <w:webHidden/>
        </w:rPr>
        <w:tab/>
      </w:r>
      <w:r w:rsidR="004E758F" w:rsidRPr="00C47C8D">
        <w:rPr>
          <w:noProof/>
          <w:webHidden/>
        </w:rPr>
        <w:fldChar w:fldCharType="begin"/>
      </w:r>
      <w:r w:rsidRPr="00C47C8D">
        <w:rPr>
          <w:noProof/>
          <w:webHidden/>
        </w:rPr>
        <w:instrText xml:space="preserve"> PAGEREF _Toc26784215 \h </w:instrText>
      </w:r>
      <w:r w:rsidR="004E758F" w:rsidRPr="00C47C8D">
        <w:rPr>
          <w:noProof/>
          <w:webHidden/>
        </w:rPr>
      </w:r>
      <w:r w:rsidR="004E758F" w:rsidRPr="00C47C8D">
        <w:rPr>
          <w:noProof/>
          <w:webHidden/>
        </w:rPr>
        <w:fldChar w:fldCharType="separate"/>
      </w:r>
      <w:r w:rsidR="00AC77E5">
        <w:rPr>
          <w:noProof/>
          <w:webHidden/>
        </w:rPr>
        <w:t>6</w:t>
      </w:r>
      <w:r w:rsidR="004E758F" w:rsidRPr="00C47C8D">
        <w:rPr>
          <w:noProof/>
          <w:webHidden/>
        </w:rPr>
        <w:fldChar w:fldCharType="end"/>
      </w:r>
      <w:r w:rsidR="004E758F" w:rsidRPr="00C47C8D">
        <w:rPr>
          <w:noProof/>
        </w:rPr>
        <w:fldChar w:fldCharType="end"/>
      </w:r>
    </w:p>
    <w:p w:rsidR="006F21F6" w:rsidRPr="00C47C8D" w:rsidRDefault="004E758F" w:rsidP="00E200AF">
      <w:pPr>
        <w:tabs>
          <w:tab w:val="left" w:leader="dot" w:pos="8505"/>
          <w:tab w:val="right" w:leader="dot" w:pos="9072"/>
          <w:tab w:val="left" w:pos="9214"/>
          <w:tab w:val="right" w:leader="dot" w:pos="9526"/>
        </w:tabs>
        <w:ind w:right="142"/>
        <w:rPr>
          <w:rFonts w:ascii="Calibri" w:hAnsi="Calibri"/>
          <w:noProof/>
          <w:sz w:val="22"/>
          <w:szCs w:val="22"/>
        </w:rPr>
      </w:pPr>
      <w:hyperlink w:anchor="_Toc26784216" w:history="1">
        <w:r w:rsidR="006F21F6" w:rsidRPr="00C47C8D">
          <w:rPr>
            <w:rStyle w:val="ab"/>
            <w:noProof/>
            <w:color w:val="auto"/>
            <w:u w:val="none"/>
          </w:rPr>
          <w:t>Таблица 5</w:t>
        </w:r>
        <w:r w:rsidR="006F21F6" w:rsidRPr="00C47C8D">
          <w:rPr>
            <w:noProof/>
            <w:szCs w:val="24"/>
          </w:rPr>
          <w:t xml:space="preserve"> Показатели безотказности по машинам</w:t>
        </w:r>
        <w:r w:rsidR="006F21F6" w:rsidRPr="00C47C8D">
          <w:rPr>
            <w:noProof/>
            <w:webHidden/>
          </w:rPr>
          <w:tab/>
        </w:r>
        <w:r w:rsidR="00DF16B5">
          <w:rPr>
            <w:noProof/>
            <w:webHidden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_Toc26784216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10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900E4E" w:rsidP="00832257">
      <w:pPr>
        <w:tabs>
          <w:tab w:val="left" w:leader="dot" w:pos="8505"/>
          <w:tab w:val="right" w:leader="dot" w:pos="9072"/>
          <w:tab w:val="left" w:pos="9214"/>
          <w:tab w:val="right" w:leader="dot" w:pos="9526"/>
        </w:tabs>
        <w:ind w:left="1701" w:right="142" w:hanging="1275"/>
        <w:rPr>
          <w:rFonts w:ascii="Calibri" w:hAnsi="Calibri"/>
          <w:noProof/>
          <w:sz w:val="22"/>
          <w:szCs w:val="22"/>
        </w:rPr>
      </w:pPr>
      <w:r w:rsidRPr="00C47C8D">
        <w:rPr>
          <w:rStyle w:val="ab"/>
          <w:noProof/>
          <w:color w:val="auto"/>
          <w:u w:val="none"/>
        </w:rPr>
        <w:t xml:space="preserve">Таблица </w:t>
      </w:r>
      <w:r w:rsidR="006F21F6" w:rsidRPr="00C47C8D">
        <w:rPr>
          <w:rStyle w:val="ab"/>
          <w:noProof/>
          <w:color w:val="auto"/>
          <w:u w:val="none"/>
        </w:rPr>
        <w:t>5.1</w:t>
      </w:r>
      <w:hyperlink w:anchor="_Toc26784217" w:history="1">
        <w:r w:rsidR="006F21F6" w:rsidRPr="00C47C8D">
          <w:rPr>
            <w:rStyle w:val="ab"/>
            <w:noProof/>
            <w:color w:val="auto"/>
            <w:u w:val="none"/>
          </w:rPr>
          <w:t>Оценка оперативности работы сервиса (таблица заполняется при наличии сервисных услуг)</w:t>
        </w:r>
        <w:r w:rsidR="006F21F6" w:rsidRPr="00C47C8D">
          <w:rPr>
            <w:noProof/>
            <w:webHidden/>
          </w:rPr>
          <w:tab/>
        </w:r>
        <w:r w:rsidR="00DF16B5">
          <w:rPr>
            <w:noProof/>
            <w:webHidden/>
          </w:rPr>
          <w:tab/>
        </w:r>
        <w:r w:rsidR="004E758F"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_Toc26784217 \h </w:instrText>
        </w:r>
        <w:r w:rsidR="004E758F" w:rsidRPr="00C47C8D">
          <w:rPr>
            <w:noProof/>
            <w:webHidden/>
          </w:rPr>
        </w:r>
        <w:r w:rsidR="004E758F"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11</w:t>
        </w:r>
        <w:r w:rsidR="004E758F"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832257">
      <w:pPr>
        <w:tabs>
          <w:tab w:val="left" w:leader="dot" w:pos="8505"/>
          <w:tab w:val="right" w:leader="dot" w:pos="9072"/>
          <w:tab w:val="left" w:pos="9214"/>
          <w:tab w:val="right" w:leader="dot" w:pos="9526"/>
        </w:tabs>
        <w:ind w:left="1134" w:right="142" w:hanging="1134"/>
        <w:rPr>
          <w:rFonts w:ascii="Calibri" w:hAnsi="Calibri"/>
          <w:noProof/>
          <w:sz w:val="22"/>
          <w:szCs w:val="22"/>
        </w:rPr>
      </w:pPr>
      <w:hyperlink w:anchor="_Toc26784220" w:history="1">
        <w:r w:rsidR="006F21F6" w:rsidRPr="00C47C8D">
          <w:rPr>
            <w:rStyle w:val="ab"/>
            <w:noProof/>
            <w:color w:val="auto"/>
            <w:u w:val="none"/>
          </w:rPr>
          <w:t>Таблица 6</w:t>
        </w:r>
        <w:r w:rsidR="006F21F6" w:rsidRPr="00C47C8D">
          <w:rPr>
            <w:noProof/>
            <w:szCs w:val="24"/>
          </w:rPr>
          <w:t xml:space="preserve"> Перечень деталей (узлов), достигших предельного износа (ресурса)…………………………………………</w:t>
        </w:r>
        <w:r w:rsidR="006F21F6" w:rsidRPr="00C47C8D">
          <w:rPr>
            <w:noProof/>
            <w:webHidden/>
          </w:rPr>
          <w:tab/>
        </w:r>
        <w:r w:rsidR="006F21F6" w:rsidRPr="00C47C8D">
          <w:rPr>
            <w:noProof/>
            <w:webHidden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_Toc26784220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13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E200AF">
      <w:pPr>
        <w:pStyle w:val="12"/>
        <w:tabs>
          <w:tab w:val="clear" w:pos="9214"/>
          <w:tab w:val="clear" w:pos="9498"/>
          <w:tab w:val="right" w:leader="dot" w:pos="9072"/>
        </w:tabs>
        <w:rPr>
          <w:rFonts w:ascii="Calibri" w:hAnsi="Calibri"/>
          <w:noProof/>
          <w:sz w:val="22"/>
          <w:szCs w:val="22"/>
        </w:rPr>
      </w:pPr>
      <w:hyperlink w:anchor="_Toc26784221" w:history="1">
        <w:r w:rsidR="006F21F6" w:rsidRPr="00C47C8D">
          <w:rPr>
            <w:rStyle w:val="ab"/>
            <w:noProof/>
            <w:color w:val="auto"/>
            <w:u w:val="none"/>
          </w:rPr>
          <w:t>Таблица 7</w:t>
        </w:r>
        <w:r w:rsidR="006F21F6" w:rsidRPr="00C47C8D">
          <w:rPr>
            <w:noProof/>
            <w:szCs w:val="24"/>
          </w:rPr>
          <w:t xml:space="preserve"> Показатели назначения</w:t>
        </w:r>
        <w:r w:rsidR="006F21F6" w:rsidRPr="00C47C8D">
          <w:rPr>
            <w:noProof/>
            <w:webHidden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_Toc26784221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14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E200AF">
      <w:pPr>
        <w:tabs>
          <w:tab w:val="left" w:leader="dot" w:pos="8505"/>
          <w:tab w:val="right" w:leader="dot" w:pos="9072"/>
          <w:tab w:val="left" w:pos="9214"/>
          <w:tab w:val="right" w:leader="dot" w:pos="9526"/>
        </w:tabs>
        <w:ind w:right="142"/>
        <w:rPr>
          <w:rFonts w:ascii="Calibri" w:hAnsi="Calibri"/>
          <w:noProof/>
          <w:sz w:val="22"/>
          <w:szCs w:val="22"/>
        </w:rPr>
      </w:pPr>
      <w:hyperlink w:anchor="_Toc26784222" w:history="1">
        <w:r w:rsidR="006F21F6" w:rsidRPr="00C47C8D">
          <w:rPr>
            <w:rStyle w:val="ab"/>
            <w:noProof/>
            <w:color w:val="auto"/>
            <w:u w:val="none"/>
          </w:rPr>
          <w:t>Таблица 8</w:t>
        </w:r>
        <w:r w:rsidR="006F21F6" w:rsidRPr="00C47C8D">
          <w:rPr>
            <w:noProof/>
            <w:szCs w:val="24"/>
          </w:rPr>
          <w:t xml:space="preserve"> Совокупные затраты владения сельскохозяйственной техникой</w:t>
        </w:r>
        <w:r w:rsidR="006F21F6" w:rsidRPr="00C47C8D">
          <w:rPr>
            <w:noProof/>
            <w:webHidden/>
          </w:rPr>
          <w:tab/>
        </w:r>
        <w:r w:rsidR="006F21F6" w:rsidRPr="00C47C8D">
          <w:rPr>
            <w:noProof/>
            <w:webHidden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_Toc26784222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16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E200AF">
      <w:pPr>
        <w:pStyle w:val="12"/>
        <w:tabs>
          <w:tab w:val="clear" w:pos="9498"/>
          <w:tab w:val="right" w:leader="dot" w:pos="9072"/>
        </w:tabs>
        <w:rPr>
          <w:rFonts w:ascii="Calibri" w:hAnsi="Calibri"/>
          <w:noProof/>
          <w:sz w:val="22"/>
          <w:szCs w:val="22"/>
        </w:rPr>
      </w:pPr>
      <w:hyperlink w:anchor="_Toc26784223" w:history="1">
        <w:r w:rsidR="006F21F6" w:rsidRPr="00C47C8D">
          <w:rPr>
            <w:rStyle w:val="ab"/>
            <w:noProof/>
            <w:color w:val="auto"/>
            <w:u w:val="none"/>
          </w:rPr>
          <w:t>ЗАКЛЮ</w:t>
        </w:r>
        <w:r w:rsidR="00E200AF">
          <w:rPr>
            <w:rStyle w:val="ab"/>
            <w:noProof/>
            <w:color w:val="auto"/>
            <w:u w:val="none"/>
          </w:rPr>
          <w:t>ЧЕНИЕ ПО РЕЗУЛЬТАТАМ МОНИТОРИНГ</w:t>
        </w:r>
        <w:r w:rsidR="00E200AF">
          <w:rPr>
            <w:rStyle w:val="ab"/>
            <w:noProof/>
            <w:color w:val="auto"/>
            <w:u w:val="none"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_Toc26784223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18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E200AF">
      <w:pPr>
        <w:pStyle w:val="12"/>
        <w:tabs>
          <w:tab w:val="clear" w:pos="9498"/>
          <w:tab w:val="right" w:leader="dot" w:pos="9072"/>
        </w:tabs>
        <w:rPr>
          <w:rFonts w:ascii="Calibri" w:hAnsi="Calibri"/>
          <w:noProof/>
          <w:sz w:val="22"/>
          <w:szCs w:val="22"/>
        </w:rPr>
      </w:pPr>
      <w:hyperlink w:anchor="_Toc26784224" w:history="1">
        <w:r w:rsidR="006F21F6" w:rsidRPr="00C47C8D">
          <w:rPr>
            <w:rStyle w:val="ab"/>
            <w:noProof/>
            <w:color w:val="auto"/>
            <w:u w:val="none"/>
          </w:rPr>
          <w:t>ВЫВОДЫ</w:t>
        </w:r>
        <w:r w:rsidR="006F21F6" w:rsidRPr="00C47C8D">
          <w:rPr>
            <w:noProof/>
            <w:webHidden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_Toc26784224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19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E200AF">
      <w:pPr>
        <w:pStyle w:val="12"/>
        <w:tabs>
          <w:tab w:val="clear" w:pos="9498"/>
          <w:tab w:val="right" w:leader="dot" w:pos="9072"/>
        </w:tabs>
        <w:rPr>
          <w:rFonts w:ascii="Calibri" w:hAnsi="Calibri"/>
          <w:noProof/>
          <w:sz w:val="22"/>
          <w:szCs w:val="22"/>
        </w:rPr>
      </w:pPr>
      <w:hyperlink w:anchor="_Toc26784225" w:history="1">
        <w:r w:rsidR="006F21F6" w:rsidRPr="00C47C8D">
          <w:rPr>
            <w:rStyle w:val="ab"/>
            <w:noProof/>
            <w:color w:val="auto"/>
            <w:u w:val="none"/>
          </w:rPr>
          <w:t>Фотографии отказов и повреждений</w:t>
        </w:r>
        <w:r w:rsidR="006F21F6" w:rsidRPr="00C47C8D">
          <w:rPr>
            <w:noProof/>
            <w:webHidden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_Toc26784225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20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E200AF">
      <w:pPr>
        <w:pStyle w:val="12"/>
        <w:tabs>
          <w:tab w:val="clear" w:pos="9498"/>
          <w:tab w:val="right" w:leader="dot" w:pos="9072"/>
        </w:tabs>
        <w:rPr>
          <w:rFonts w:ascii="Calibri" w:hAnsi="Calibri"/>
          <w:noProof/>
          <w:sz w:val="22"/>
          <w:szCs w:val="22"/>
        </w:rPr>
      </w:pPr>
      <w:hyperlink w:anchor="_Toc26784226" w:history="1">
        <w:r w:rsidR="006F21F6" w:rsidRPr="00C47C8D">
          <w:rPr>
            <w:rStyle w:val="ab"/>
            <w:noProof/>
            <w:color w:val="auto"/>
            <w:u w:val="none"/>
          </w:rPr>
          <w:t>Приложение 1</w:t>
        </w:r>
        <w:r w:rsidR="006F21F6" w:rsidRPr="00C47C8D">
          <w:rPr>
            <w:noProof/>
            <w:szCs w:val="24"/>
          </w:rPr>
          <w:t xml:space="preserve"> Опросный лист мониторинга сельскохозяйственной техники</w:t>
        </w:r>
        <w:r w:rsidR="006F21F6" w:rsidRPr="00C47C8D">
          <w:rPr>
            <w:noProof/>
            <w:webHidden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_Toc26784226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24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E200AF">
      <w:pPr>
        <w:pStyle w:val="12"/>
        <w:tabs>
          <w:tab w:val="clear" w:pos="9498"/>
          <w:tab w:val="right" w:leader="dot" w:pos="9072"/>
        </w:tabs>
        <w:rPr>
          <w:rFonts w:ascii="Calibri" w:hAnsi="Calibri"/>
          <w:noProof/>
          <w:sz w:val="22"/>
          <w:szCs w:val="22"/>
        </w:rPr>
      </w:pPr>
      <w:hyperlink w:anchor="_Toc26784227" w:history="1">
        <w:r w:rsidR="006F21F6" w:rsidRPr="00C47C8D">
          <w:rPr>
            <w:rStyle w:val="ab"/>
            <w:noProof/>
            <w:color w:val="auto"/>
            <w:u w:val="none"/>
          </w:rPr>
          <w:t>Приложение 2</w:t>
        </w:r>
        <w:r w:rsidR="006F21F6" w:rsidRPr="00C47C8D">
          <w:rPr>
            <w:noProof/>
            <w:szCs w:val="24"/>
          </w:rPr>
          <w:t xml:space="preserve"> Опросный лист сервисного обслуживания…</w:t>
        </w:r>
        <w:r w:rsidR="006F21F6" w:rsidRPr="00C47C8D">
          <w:rPr>
            <w:noProof/>
            <w:webHidden/>
          </w:rPr>
          <w:tab/>
        </w:r>
        <w:r w:rsidRPr="00C47C8D">
          <w:rPr>
            <w:noProof/>
            <w:webHidden/>
          </w:rPr>
          <w:fldChar w:fldCharType="begin"/>
        </w:r>
        <w:r w:rsidR="006F21F6" w:rsidRPr="00C47C8D">
          <w:rPr>
            <w:noProof/>
            <w:webHidden/>
          </w:rPr>
          <w:instrText xml:space="preserve"> PAGEREF _Toc26784227 \h </w:instrText>
        </w:r>
        <w:r w:rsidRPr="00C47C8D">
          <w:rPr>
            <w:noProof/>
            <w:webHidden/>
          </w:rPr>
        </w:r>
        <w:r w:rsidRPr="00C47C8D">
          <w:rPr>
            <w:noProof/>
            <w:webHidden/>
          </w:rPr>
          <w:fldChar w:fldCharType="separate"/>
        </w:r>
        <w:r w:rsidR="00AC77E5">
          <w:rPr>
            <w:noProof/>
            <w:webHidden/>
          </w:rPr>
          <w:t>28</w:t>
        </w:r>
        <w:r w:rsidRPr="00C47C8D">
          <w:rPr>
            <w:noProof/>
            <w:webHidden/>
          </w:rPr>
          <w:fldChar w:fldCharType="end"/>
        </w:r>
      </w:hyperlink>
    </w:p>
    <w:p w:rsidR="006F21F6" w:rsidRPr="00C47C8D" w:rsidRDefault="004E758F" w:rsidP="00E200AF">
      <w:pPr>
        <w:tabs>
          <w:tab w:val="left" w:pos="8931"/>
          <w:tab w:val="right" w:leader="dot" w:pos="9498"/>
          <w:tab w:val="right" w:leader="dot" w:pos="9526"/>
        </w:tabs>
        <w:ind w:right="534"/>
        <w:rPr>
          <w:szCs w:val="24"/>
        </w:rPr>
      </w:pPr>
      <w:r w:rsidRPr="00C47C8D">
        <w:rPr>
          <w:szCs w:val="24"/>
        </w:rPr>
        <w:fldChar w:fldCharType="end"/>
      </w:r>
    </w:p>
    <w:p w:rsidR="006F21F6" w:rsidRPr="00C47C8D" w:rsidRDefault="006F21F6" w:rsidP="00E038DC">
      <w:pPr>
        <w:ind w:right="534"/>
        <w:rPr>
          <w:szCs w:val="24"/>
        </w:rPr>
      </w:pPr>
    </w:p>
    <w:p w:rsidR="006F21F6" w:rsidRPr="00C47C8D" w:rsidRDefault="006F21F6" w:rsidP="00E038DC">
      <w:pPr>
        <w:ind w:right="534"/>
        <w:rPr>
          <w:szCs w:val="24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jc w:val="center"/>
        <w:rPr>
          <w:sz w:val="28"/>
        </w:rPr>
      </w:pPr>
    </w:p>
    <w:p w:rsidR="006F21F6" w:rsidRPr="00C47C8D" w:rsidRDefault="006F21F6" w:rsidP="00943263">
      <w:pPr>
        <w:tabs>
          <w:tab w:val="left" w:leader="dot" w:pos="8505"/>
        </w:tabs>
        <w:jc w:val="center"/>
        <w:rPr>
          <w:b/>
          <w:szCs w:val="24"/>
        </w:rPr>
      </w:pPr>
      <w:r w:rsidRPr="00C47C8D">
        <w:rPr>
          <w:sz w:val="28"/>
        </w:rPr>
        <w:br w:type="page"/>
      </w:r>
      <w:r w:rsidRPr="00C47C8D">
        <w:rPr>
          <w:b/>
          <w:szCs w:val="24"/>
        </w:rPr>
        <w:lastRenderedPageBreak/>
        <w:t>ВВЕДЕНИЕ</w:t>
      </w:r>
    </w:p>
    <w:p w:rsidR="006F21F6" w:rsidRPr="00C47C8D" w:rsidRDefault="006F21F6" w:rsidP="00375384">
      <w:pPr>
        <w:pStyle w:val="1"/>
      </w:pPr>
      <w:bookmarkStart w:id="1" w:name="_Toc26784212"/>
      <w:r w:rsidRPr="00C47C8D">
        <w:t>Таблица 1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54"/>
        <w:gridCol w:w="1954"/>
        <w:gridCol w:w="1954"/>
      </w:tblGrid>
      <w:tr w:rsidR="006F21F6" w:rsidRPr="00C47C8D" w:rsidTr="00EA5FEB">
        <w:tc>
          <w:tcPr>
            <w:tcW w:w="3708" w:type="dxa"/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both"/>
              <w:rPr>
                <w:szCs w:val="24"/>
              </w:rPr>
            </w:pPr>
            <w:r w:rsidRPr="00C47C8D">
              <w:rPr>
                <w:szCs w:val="24"/>
              </w:rPr>
              <w:t>Наименование машины</w:t>
            </w:r>
          </w:p>
        </w:tc>
        <w:tc>
          <w:tcPr>
            <w:tcW w:w="5862" w:type="dxa"/>
            <w:gridSpan w:val="3"/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Комбайн зерноуборочный самоходный</w:t>
            </w:r>
          </w:p>
        </w:tc>
      </w:tr>
      <w:tr w:rsidR="006F21F6" w:rsidRPr="00C47C8D" w:rsidTr="00EA5FEB">
        <w:tc>
          <w:tcPr>
            <w:tcW w:w="3708" w:type="dxa"/>
            <w:tcBorders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both"/>
              <w:rPr>
                <w:szCs w:val="24"/>
              </w:rPr>
            </w:pPr>
            <w:r w:rsidRPr="00C47C8D">
              <w:rPr>
                <w:szCs w:val="24"/>
              </w:rPr>
              <w:t>Марка машины</w:t>
            </w:r>
          </w:p>
        </w:tc>
        <w:tc>
          <w:tcPr>
            <w:tcW w:w="5862" w:type="dxa"/>
            <w:gridSpan w:val="3"/>
            <w:tcBorders>
              <w:left w:val="nil"/>
              <w:bottom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РСМ-152 "</w:t>
            </w:r>
            <w:r w:rsidRPr="00C47C8D">
              <w:rPr>
                <w:szCs w:val="24"/>
                <w:lang w:val="en-US"/>
              </w:rPr>
              <w:t>ACROS</w:t>
            </w:r>
            <w:r w:rsidRPr="00C47C8D">
              <w:rPr>
                <w:szCs w:val="24"/>
              </w:rPr>
              <w:t>-</w:t>
            </w:r>
            <w:r w:rsidRPr="00C47C8D">
              <w:rPr>
                <w:szCs w:val="24"/>
                <w:lang w:val="en-US"/>
              </w:rPr>
              <w:t>5</w:t>
            </w:r>
            <w:r w:rsidRPr="00C47C8D">
              <w:rPr>
                <w:szCs w:val="24"/>
              </w:rPr>
              <w:t>95P</w:t>
            </w:r>
            <w:r w:rsidRPr="00C47C8D">
              <w:rPr>
                <w:szCs w:val="24"/>
                <w:lang w:val="en-US"/>
              </w:rPr>
              <w:t>l</w:t>
            </w:r>
            <w:r w:rsidRPr="00C47C8D">
              <w:rPr>
                <w:szCs w:val="24"/>
              </w:rPr>
              <w:t>us</w:t>
            </w:r>
            <w:r w:rsidRPr="00C47C8D">
              <w:rPr>
                <w:szCs w:val="24"/>
                <w:lang w:val="en-US"/>
              </w:rPr>
              <w:t>"</w:t>
            </w:r>
          </w:p>
        </w:tc>
      </w:tr>
      <w:tr w:rsidR="006F21F6" w:rsidRPr="00C47C8D" w:rsidTr="00EA5FEB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both"/>
              <w:rPr>
                <w:szCs w:val="24"/>
              </w:rPr>
            </w:pPr>
            <w:r w:rsidRPr="00C47C8D">
              <w:rPr>
                <w:szCs w:val="24"/>
              </w:rPr>
              <w:t>Марка двигателя</w:t>
            </w:r>
          </w:p>
        </w:tc>
        <w:tc>
          <w:tcPr>
            <w:tcW w:w="5862" w:type="dxa"/>
            <w:gridSpan w:val="3"/>
            <w:tcBorders>
              <w:top w:val="nil"/>
              <w:left w:val="nil"/>
              <w:bottom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Cummins6LTAA 8</w:t>
            </w:r>
            <w:r w:rsidRPr="00C47C8D">
              <w:rPr>
                <w:szCs w:val="24"/>
              </w:rPr>
              <w:t>,9-С3</w:t>
            </w:r>
            <w:r w:rsidRPr="00C47C8D">
              <w:rPr>
                <w:szCs w:val="24"/>
                <w:lang w:val="en-US"/>
              </w:rPr>
              <w:t>25</w:t>
            </w:r>
          </w:p>
        </w:tc>
      </w:tr>
      <w:tr w:rsidR="006F21F6" w:rsidRPr="00C47C8D" w:rsidTr="00EA5FEB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both"/>
              <w:rPr>
                <w:szCs w:val="24"/>
              </w:rPr>
            </w:pPr>
            <w:r w:rsidRPr="00C47C8D">
              <w:rPr>
                <w:szCs w:val="24"/>
              </w:rPr>
              <w:t>Заводской номер машины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020438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020441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020445</w:t>
            </w:r>
          </w:p>
        </w:tc>
      </w:tr>
      <w:tr w:rsidR="006F21F6" w:rsidRPr="00C47C8D" w:rsidTr="00EA5FEB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both"/>
              <w:rPr>
                <w:szCs w:val="24"/>
              </w:rPr>
            </w:pPr>
            <w:r w:rsidRPr="00C47C8D">
              <w:rPr>
                <w:szCs w:val="24"/>
              </w:rPr>
              <w:t>Заводской номер двигателя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86058796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78529152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78528564</w:t>
            </w:r>
          </w:p>
        </w:tc>
      </w:tr>
      <w:tr w:rsidR="006F21F6" w:rsidRPr="00C47C8D" w:rsidTr="00EA5FEB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both"/>
              <w:rPr>
                <w:szCs w:val="24"/>
              </w:rPr>
            </w:pPr>
            <w:r w:rsidRPr="00C47C8D">
              <w:rPr>
                <w:szCs w:val="24"/>
              </w:rPr>
              <w:t>Год изготовления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2018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2018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2018</w:t>
            </w:r>
          </w:p>
        </w:tc>
      </w:tr>
      <w:tr w:rsidR="006F21F6" w:rsidRPr="00C47C8D" w:rsidTr="00EA5FEB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both"/>
              <w:rPr>
                <w:szCs w:val="24"/>
              </w:rPr>
            </w:pPr>
            <w:r w:rsidRPr="00C47C8D">
              <w:rPr>
                <w:szCs w:val="24"/>
              </w:rPr>
              <w:t xml:space="preserve">Изготовитель </w:t>
            </w:r>
          </w:p>
        </w:tc>
        <w:tc>
          <w:tcPr>
            <w:tcW w:w="5862" w:type="dxa"/>
            <w:gridSpan w:val="3"/>
            <w:tcBorders>
              <w:top w:val="nil"/>
              <w:left w:val="nil"/>
              <w:bottom w:val="nil"/>
            </w:tcBorders>
          </w:tcPr>
          <w:p w:rsidR="006F21F6" w:rsidRPr="00C47C8D" w:rsidRDefault="00900E4E" w:rsidP="00784A25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ООО "КЗ "Ростсельмаш", г. Ростов-на-</w:t>
            </w:r>
            <w:r w:rsidR="006F21F6" w:rsidRPr="00C47C8D">
              <w:rPr>
                <w:szCs w:val="24"/>
              </w:rPr>
              <w:t>Дону</w:t>
            </w:r>
          </w:p>
        </w:tc>
      </w:tr>
      <w:tr w:rsidR="006F21F6" w:rsidRPr="00C47C8D" w:rsidTr="00EA5FEB">
        <w:tc>
          <w:tcPr>
            <w:tcW w:w="3708" w:type="dxa"/>
            <w:tcBorders>
              <w:top w:val="nil"/>
              <w:righ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both"/>
              <w:rPr>
                <w:szCs w:val="24"/>
              </w:rPr>
            </w:pPr>
            <w:r w:rsidRPr="00C47C8D">
              <w:rPr>
                <w:szCs w:val="24"/>
              </w:rPr>
              <w:t>Период наблюдений</w:t>
            </w:r>
          </w:p>
        </w:tc>
        <w:tc>
          <w:tcPr>
            <w:tcW w:w="5862" w:type="dxa"/>
            <w:gridSpan w:val="3"/>
            <w:tcBorders>
              <w:top w:val="nil"/>
              <w:left w:val="nil"/>
            </w:tcBorders>
          </w:tcPr>
          <w:p w:rsidR="006F21F6" w:rsidRPr="00C47C8D" w:rsidRDefault="006F21F6" w:rsidP="00784A25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15.08.2018 – 15.1</w:t>
            </w:r>
            <w:r w:rsidRPr="00C47C8D">
              <w:rPr>
                <w:szCs w:val="24"/>
                <w:lang w:val="en-US"/>
              </w:rPr>
              <w:t>1</w:t>
            </w:r>
            <w:r w:rsidRPr="00C47C8D">
              <w:rPr>
                <w:szCs w:val="24"/>
              </w:rPr>
              <w:t>.20</w:t>
            </w:r>
            <w:r w:rsidR="007A3D22" w:rsidRPr="00C47C8D">
              <w:rPr>
                <w:szCs w:val="24"/>
              </w:rPr>
              <w:t>20</w:t>
            </w:r>
          </w:p>
        </w:tc>
      </w:tr>
    </w:tbl>
    <w:p w:rsidR="006F21F6" w:rsidRPr="00C47C8D" w:rsidRDefault="006F21F6" w:rsidP="001A3E37">
      <w:pPr>
        <w:tabs>
          <w:tab w:val="left" w:leader="dot" w:pos="8505"/>
        </w:tabs>
        <w:jc w:val="center"/>
        <w:rPr>
          <w:szCs w:val="24"/>
        </w:rPr>
      </w:pPr>
    </w:p>
    <w:p w:rsidR="006F21F6" w:rsidRPr="00C47C8D" w:rsidRDefault="006F21F6" w:rsidP="005519BB">
      <w:pPr>
        <w:tabs>
          <w:tab w:val="left" w:leader="dot" w:pos="8505"/>
        </w:tabs>
        <w:ind w:firstLine="720"/>
        <w:jc w:val="both"/>
        <w:rPr>
          <w:szCs w:val="24"/>
        </w:rPr>
      </w:pPr>
      <w:r w:rsidRPr="00C47C8D">
        <w:rPr>
          <w:szCs w:val="24"/>
        </w:rPr>
        <w:t>Целью мониторинга закомбайнами зерноуборочнымисамоходными РСМ-152 "</w:t>
      </w:r>
      <w:r w:rsidRPr="00C47C8D">
        <w:rPr>
          <w:szCs w:val="24"/>
          <w:lang w:val="en-US"/>
        </w:rPr>
        <w:t>ACROS</w:t>
      </w:r>
      <w:r w:rsidRPr="00C47C8D">
        <w:rPr>
          <w:szCs w:val="24"/>
        </w:rPr>
        <w:t xml:space="preserve"> 595</w:t>
      </w:r>
      <w:r w:rsidRPr="00C47C8D">
        <w:rPr>
          <w:szCs w:val="24"/>
          <w:lang w:val="en-US"/>
        </w:rPr>
        <w:t>Plus</w:t>
      </w:r>
      <w:r w:rsidRPr="00C47C8D">
        <w:rPr>
          <w:szCs w:val="24"/>
        </w:rPr>
        <w:t>"является:</w:t>
      </w:r>
    </w:p>
    <w:p w:rsidR="006F21F6" w:rsidRPr="00C47C8D" w:rsidRDefault="006F21F6" w:rsidP="005519BB">
      <w:pPr>
        <w:tabs>
          <w:tab w:val="left" w:leader="dot" w:pos="8505"/>
        </w:tabs>
        <w:ind w:firstLine="720"/>
        <w:jc w:val="both"/>
        <w:rPr>
          <w:szCs w:val="24"/>
        </w:rPr>
      </w:pPr>
      <w:r w:rsidRPr="00C47C8D">
        <w:rPr>
          <w:szCs w:val="24"/>
        </w:rPr>
        <w:t>1. Оценка качества изготовления, стабильности эксплуатационно</w:t>
      </w:r>
      <w:r w:rsidR="002E5E2F" w:rsidRPr="00C47C8D">
        <w:rPr>
          <w:szCs w:val="24"/>
        </w:rPr>
        <w:t>-</w:t>
      </w:r>
      <w:r w:rsidRPr="00C47C8D">
        <w:rPr>
          <w:szCs w:val="24"/>
        </w:rPr>
        <w:t>технологических и функциональных показателей, определение показателей безотказности и качества се</w:t>
      </w:r>
      <w:r w:rsidRPr="00C47C8D">
        <w:rPr>
          <w:szCs w:val="24"/>
        </w:rPr>
        <w:t>р</w:t>
      </w:r>
      <w:r w:rsidRPr="00C47C8D">
        <w:rPr>
          <w:szCs w:val="24"/>
        </w:rPr>
        <w:t>виса при мониторингеза комбайном зерноуборочным самоходным РСМ-152 "</w:t>
      </w:r>
      <w:r w:rsidRPr="00C47C8D">
        <w:rPr>
          <w:szCs w:val="24"/>
          <w:lang w:val="en-US"/>
        </w:rPr>
        <w:t>ACROS</w:t>
      </w:r>
      <w:r w:rsidRPr="00C47C8D">
        <w:rPr>
          <w:szCs w:val="24"/>
        </w:rPr>
        <w:t>-595</w:t>
      </w:r>
      <w:r w:rsidRPr="00C47C8D">
        <w:rPr>
          <w:szCs w:val="24"/>
          <w:lang w:val="en-US"/>
        </w:rPr>
        <w:t>Plus</w:t>
      </w:r>
      <w:r w:rsidRPr="00C47C8D">
        <w:rPr>
          <w:szCs w:val="24"/>
        </w:rPr>
        <w:t>" в рядовой (реальной) эксплуатации сельскохозяйственного производства в пер</w:t>
      </w:r>
      <w:r w:rsidRPr="00C47C8D">
        <w:rPr>
          <w:szCs w:val="24"/>
        </w:rPr>
        <w:t>и</w:t>
      </w:r>
      <w:r w:rsidRPr="00C47C8D">
        <w:rPr>
          <w:szCs w:val="24"/>
        </w:rPr>
        <w:t>од установленного срока полезного использования.</w:t>
      </w:r>
    </w:p>
    <w:p w:rsidR="006F21F6" w:rsidRPr="00C47C8D" w:rsidRDefault="006F21F6" w:rsidP="005519BB">
      <w:pPr>
        <w:ind w:firstLine="720"/>
        <w:jc w:val="both"/>
        <w:rPr>
          <w:szCs w:val="24"/>
        </w:rPr>
      </w:pPr>
      <w:r w:rsidRPr="00C47C8D">
        <w:rPr>
          <w:szCs w:val="24"/>
        </w:rPr>
        <w:t xml:space="preserve">2. Оценка соответствия требованиямтехнических условий </w:t>
      </w:r>
      <w:r w:rsidRPr="00C47C8D">
        <w:t>152.00.00.000 ТУ</w:t>
      </w:r>
    </w:p>
    <w:p w:rsidR="006F21F6" w:rsidRPr="00C47C8D" w:rsidRDefault="006F21F6" w:rsidP="005519BB">
      <w:pPr>
        <w:jc w:val="both"/>
        <w:rPr>
          <w:szCs w:val="24"/>
        </w:rPr>
      </w:pPr>
    </w:p>
    <w:p w:rsidR="006F21F6" w:rsidRPr="00C47C8D" w:rsidRDefault="006F21F6" w:rsidP="005519BB">
      <w:pPr>
        <w:tabs>
          <w:tab w:val="left" w:leader="dot" w:pos="8505"/>
        </w:tabs>
        <w:ind w:firstLine="720"/>
        <w:jc w:val="both"/>
        <w:rPr>
          <w:szCs w:val="24"/>
        </w:rPr>
      </w:pPr>
      <w:r w:rsidRPr="00C47C8D">
        <w:rPr>
          <w:szCs w:val="24"/>
        </w:rPr>
        <w:t>Мониторинг функционирования комбайнов зерноуборочныхРСМ-152 "</w:t>
      </w:r>
      <w:r w:rsidRPr="00C47C8D">
        <w:rPr>
          <w:szCs w:val="24"/>
          <w:lang w:val="en-US"/>
        </w:rPr>
        <w:t>ACROS</w:t>
      </w:r>
      <w:r w:rsidRPr="00C47C8D">
        <w:rPr>
          <w:szCs w:val="24"/>
        </w:rPr>
        <w:t>-595</w:t>
      </w:r>
      <w:r w:rsidRPr="00C47C8D">
        <w:rPr>
          <w:szCs w:val="24"/>
          <w:lang w:val="en-US"/>
        </w:rPr>
        <w:t>Plus</w:t>
      </w:r>
      <w:r w:rsidRPr="00C47C8D">
        <w:rPr>
          <w:szCs w:val="24"/>
        </w:rPr>
        <w:t>" в рядовой (реальной) эксплуатации сельскохозяйственного производства пров</w:t>
      </w:r>
      <w:r w:rsidRPr="00C47C8D">
        <w:rPr>
          <w:szCs w:val="24"/>
        </w:rPr>
        <w:t>о</w:t>
      </w:r>
      <w:r w:rsidRPr="00C47C8D">
        <w:rPr>
          <w:szCs w:val="24"/>
        </w:rPr>
        <w:t>дится в соответствии с рабочей программой и методикой, утверждённой директором ФГБУ "Алтайская МИС" Бодрызловым А.А. 30 мая 2018г.</w:t>
      </w:r>
    </w:p>
    <w:p w:rsidR="006F21F6" w:rsidRPr="00C47C8D" w:rsidRDefault="006F21F6" w:rsidP="003E6CC6">
      <w:pPr>
        <w:jc w:val="both"/>
        <w:rPr>
          <w:sz w:val="28"/>
          <w:szCs w:val="28"/>
        </w:rPr>
      </w:pPr>
    </w:p>
    <w:p w:rsidR="006F21F6" w:rsidRPr="00C47C8D" w:rsidRDefault="008F09F9" w:rsidP="001A3E37">
      <w:pPr>
        <w:tabs>
          <w:tab w:val="left" w:leader="dot" w:pos="8505"/>
        </w:tabs>
        <w:ind w:firstLine="702"/>
        <w:jc w:val="both"/>
        <w:rPr>
          <w:sz w:val="28"/>
        </w:rPr>
      </w:pPr>
      <w:r w:rsidRPr="004E758F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55pt;height:255.1pt">
            <v:imagedata r:id="rId8" o:title=""/>
          </v:shape>
        </w:pict>
      </w:r>
    </w:p>
    <w:p w:rsidR="006F21F6" w:rsidRPr="00C47C8D" w:rsidRDefault="006F21F6" w:rsidP="00F10E9F">
      <w:pPr>
        <w:tabs>
          <w:tab w:val="left" w:leader="dot" w:pos="8505"/>
        </w:tabs>
        <w:jc w:val="both"/>
        <w:rPr>
          <w:sz w:val="28"/>
          <w:szCs w:val="28"/>
        </w:rPr>
      </w:pPr>
    </w:p>
    <w:p w:rsidR="006F21F6" w:rsidRPr="00C47C8D" w:rsidRDefault="006F21F6" w:rsidP="00AC0D37">
      <w:pPr>
        <w:ind w:firstLine="720"/>
        <w:rPr>
          <w:szCs w:val="24"/>
        </w:rPr>
      </w:pPr>
      <w:r w:rsidRPr="00C47C8D">
        <w:rPr>
          <w:szCs w:val="24"/>
        </w:rPr>
        <w:t>Рисунок 1 –Общий вид комбайназерноуборочного самоходного</w:t>
      </w:r>
    </w:p>
    <w:p w:rsidR="006F21F6" w:rsidRPr="00C47C8D" w:rsidRDefault="006F21F6" w:rsidP="00AC0D37">
      <w:pPr>
        <w:ind w:firstLine="1980"/>
      </w:pPr>
      <w:r w:rsidRPr="00C47C8D">
        <w:rPr>
          <w:szCs w:val="24"/>
        </w:rPr>
        <w:t>РСМ-152 "</w:t>
      </w:r>
      <w:r w:rsidRPr="00C47C8D">
        <w:rPr>
          <w:szCs w:val="24"/>
          <w:lang w:val="en-US"/>
        </w:rPr>
        <w:t>ACROS</w:t>
      </w:r>
      <w:r w:rsidRPr="00C47C8D">
        <w:rPr>
          <w:szCs w:val="24"/>
        </w:rPr>
        <w:t>-595Рlus" в агрегате с платформой-подборщиком</w:t>
      </w:r>
    </w:p>
    <w:p w:rsidR="006F21F6" w:rsidRPr="00C47C8D" w:rsidRDefault="006F21F6" w:rsidP="00AC0D37">
      <w:pPr>
        <w:tabs>
          <w:tab w:val="left" w:leader="dot" w:pos="8505"/>
        </w:tabs>
        <w:ind w:firstLine="1980"/>
      </w:pPr>
      <w:r w:rsidRPr="00C47C8D">
        <w:t>РСМ-081.08.01</w:t>
      </w:r>
    </w:p>
    <w:p w:rsidR="006F21F6" w:rsidRPr="00C47C8D" w:rsidRDefault="006F21F6" w:rsidP="00AC0D37">
      <w:pPr>
        <w:tabs>
          <w:tab w:val="left" w:leader="dot" w:pos="8505"/>
        </w:tabs>
        <w:ind w:firstLine="702"/>
      </w:pPr>
    </w:p>
    <w:p w:rsidR="006F21F6" w:rsidRPr="00C47C8D" w:rsidRDefault="006F21F6" w:rsidP="00AC0D37">
      <w:pPr>
        <w:tabs>
          <w:tab w:val="left" w:leader="dot" w:pos="8505"/>
        </w:tabs>
        <w:ind w:firstLine="702"/>
        <w:rPr>
          <w:szCs w:val="24"/>
        </w:rPr>
        <w:sectPr w:rsidR="006F21F6" w:rsidRPr="00C47C8D" w:rsidSect="00C5473E">
          <w:headerReference w:type="even" r:id="rId9"/>
          <w:headerReference w:type="default" r:id="rId10"/>
          <w:footerReference w:type="even" r:id="rId11"/>
          <w:footerReference w:type="first" r:id="rId12"/>
          <w:pgSz w:w="11906" w:h="16838"/>
          <w:pgMar w:top="1258" w:right="851" w:bottom="851" w:left="1701" w:header="567" w:footer="567" w:gutter="0"/>
          <w:cols w:space="720"/>
          <w:titlePg/>
          <w:docGrid w:linePitch="212"/>
        </w:sectPr>
      </w:pPr>
    </w:p>
    <w:p w:rsidR="006F21F6" w:rsidRPr="00C47C8D" w:rsidRDefault="006F21F6" w:rsidP="00AC0D37">
      <w:pPr>
        <w:tabs>
          <w:tab w:val="left" w:leader="dot" w:pos="8505"/>
        </w:tabs>
        <w:ind w:firstLine="78"/>
        <w:jc w:val="center"/>
        <w:rPr>
          <w:b/>
          <w:szCs w:val="24"/>
        </w:rPr>
      </w:pPr>
      <w:r w:rsidRPr="00C47C8D">
        <w:rPr>
          <w:b/>
          <w:szCs w:val="24"/>
        </w:rPr>
        <w:lastRenderedPageBreak/>
        <w:t>Сведения о наблюдаемых машинах</w:t>
      </w:r>
    </w:p>
    <w:p w:rsidR="006F21F6" w:rsidRPr="00C47C8D" w:rsidRDefault="006F21F6" w:rsidP="00375384">
      <w:pPr>
        <w:pStyle w:val="1"/>
      </w:pPr>
      <w:bookmarkStart w:id="2" w:name="_Toc26784213"/>
      <w:r w:rsidRPr="00C47C8D">
        <w:t>Таблица 2</w:t>
      </w:r>
      <w:bookmarkEnd w:id="2"/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1080"/>
        <w:gridCol w:w="720"/>
        <w:gridCol w:w="720"/>
        <w:gridCol w:w="900"/>
        <w:gridCol w:w="540"/>
        <w:gridCol w:w="540"/>
        <w:gridCol w:w="540"/>
        <w:gridCol w:w="540"/>
        <w:gridCol w:w="2880"/>
        <w:gridCol w:w="1440"/>
        <w:gridCol w:w="1260"/>
        <w:gridCol w:w="1980"/>
      </w:tblGrid>
      <w:tr w:rsidR="006F21F6" w:rsidRPr="00C47C8D" w:rsidTr="00690957">
        <w:trPr>
          <w:cantSplit/>
          <w:tblHeader/>
        </w:trPr>
        <w:tc>
          <w:tcPr>
            <w:tcW w:w="900" w:type="dxa"/>
            <w:vMerge w:val="restart"/>
          </w:tcPr>
          <w:p w:rsidR="006F21F6" w:rsidRPr="00C47C8D" w:rsidRDefault="006F21F6" w:rsidP="00B05495">
            <w:pPr>
              <w:ind w:left="-108"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Поря</w:t>
            </w:r>
            <w:r w:rsidRPr="00C47C8D">
              <w:rPr>
                <w:szCs w:val="24"/>
              </w:rPr>
              <w:t>д</w:t>
            </w:r>
            <w:r w:rsidRPr="00C47C8D">
              <w:rPr>
                <w:szCs w:val="24"/>
              </w:rPr>
              <w:t>ковый номер машины</w:t>
            </w:r>
          </w:p>
        </w:tc>
        <w:tc>
          <w:tcPr>
            <w:tcW w:w="1980" w:type="dxa"/>
            <w:gridSpan w:val="2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 xml:space="preserve">Заводской номер </w:t>
            </w:r>
          </w:p>
        </w:tc>
        <w:tc>
          <w:tcPr>
            <w:tcW w:w="2340" w:type="dxa"/>
            <w:gridSpan w:val="3"/>
            <w:vMerge w:val="restart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Наработка</w:t>
            </w:r>
          </w:p>
        </w:tc>
        <w:tc>
          <w:tcPr>
            <w:tcW w:w="2160" w:type="dxa"/>
            <w:gridSpan w:val="4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Число отказов, шт.</w:t>
            </w:r>
          </w:p>
        </w:tc>
        <w:tc>
          <w:tcPr>
            <w:tcW w:w="2880" w:type="dxa"/>
            <w:vMerge w:val="restart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Наименование хозяйства, район, область (край)</w:t>
            </w:r>
          </w:p>
        </w:tc>
        <w:tc>
          <w:tcPr>
            <w:tcW w:w="2700" w:type="dxa"/>
            <w:gridSpan w:val="2"/>
            <w:vMerge w:val="restart"/>
          </w:tcPr>
          <w:p w:rsidR="006F21F6" w:rsidRPr="00C47C8D" w:rsidRDefault="006F21F6" w:rsidP="00B30333">
            <w:pPr>
              <w:ind w:left="-293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Приобретение маш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ны(изготовитель, дилер и т.д.)</w:t>
            </w:r>
          </w:p>
        </w:tc>
        <w:tc>
          <w:tcPr>
            <w:tcW w:w="1980" w:type="dxa"/>
            <w:vMerge w:val="restart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Стоимость, руб. (по данным х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зяйства)</w:t>
            </w:r>
          </w:p>
        </w:tc>
      </w:tr>
      <w:tr w:rsidR="006F21F6" w:rsidRPr="00C47C8D" w:rsidTr="00690957">
        <w:trPr>
          <w:cantSplit/>
          <w:trHeight w:val="289"/>
          <w:tblHeader/>
        </w:trPr>
        <w:tc>
          <w:tcPr>
            <w:tcW w:w="900" w:type="dxa"/>
            <w:vMerge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6F21F6" w:rsidRPr="00C47C8D" w:rsidRDefault="006F21F6" w:rsidP="00DF40D1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маш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ны</w:t>
            </w:r>
          </w:p>
        </w:tc>
        <w:tc>
          <w:tcPr>
            <w:tcW w:w="1080" w:type="dxa"/>
            <w:vMerge w:val="restart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двиг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теля</w:t>
            </w:r>
          </w:p>
        </w:tc>
        <w:tc>
          <w:tcPr>
            <w:tcW w:w="2340" w:type="dxa"/>
            <w:gridSpan w:val="3"/>
            <w:vMerge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</w:tcPr>
          <w:p w:rsidR="006F21F6" w:rsidRPr="00C47C8D" w:rsidRDefault="006F21F6" w:rsidP="00D2276B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вс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го</w:t>
            </w:r>
          </w:p>
        </w:tc>
        <w:tc>
          <w:tcPr>
            <w:tcW w:w="1620" w:type="dxa"/>
            <w:gridSpan w:val="3"/>
          </w:tcPr>
          <w:p w:rsidR="006F21F6" w:rsidRPr="00C47C8D" w:rsidRDefault="006F21F6" w:rsidP="004014C0">
            <w:pPr>
              <w:ind w:left="-108"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в т.ч. по гру</w:t>
            </w:r>
            <w:r w:rsidRPr="00C47C8D">
              <w:rPr>
                <w:szCs w:val="24"/>
              </w:rPr>
              <w:t>п</w:t>
            </w:r>
            <w:r w:rsidRPr="00C47C8D">
              <w:rPr>
                <w:szCs w:val="24"/>
              </w:rPr>
              <w:t>пам сложности</w:t>
            </w:r>
          </w:p>
        </w:tc>
        <w:tc>
          <w:tcPr>
            <w:tcW w:w="2880" w:type="dxa"/>
            <w:vMerge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</w:p>
        </w:tc>
        <w:tc>
          <w:tcPr>
            <w:tcW w:w="2700" w:type="dxa"/>
            <w:gridSpan w:val="2"/>
            <w:vMerge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</w:p>
        </w:tc>
      </w:tr>
      <w:tr w:rsidR="006F21F6" w:rsidRPr="00C47C8D" w:rsidTr="00690957">
        <w:trPr>
          <w:cantSplit/>
          <w:tblHeader/>
        </w:trPr>
        <w:tc>
          <w:tcPr>
            <w:tcW w:w="900" w:type="dxa"/>
            <w:vMerge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Merge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Merge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м.ч.</w:t>
            </w:r>
          </w:p>
        </w:tc>
        <w:tc>
          <w:tcPr>
            <w:tcW w:w="72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ч</w:t>
            </w:r>
          </w:p>
        </w:tc>
        <w:tc>
          <w:tcPr>
            <w:tcW w:w="90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т</w:t>
            </w:r>
          </w:p>
        </w:tc>
        <w:tc>
          <w:tcPr>
            <w:tcW w:w="54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</w:t>
            </w:r>
          </w:p>
        </w:tc>
        <w:tc>
          <w:tcPr>
            <w:tcW w:w="54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II</w:t>
            </w:r>
          </w:p>
        </w:tc>
        <w:tc>
          <w:tcPr>
            <w:tcW w:w="54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 xml:space="preserve">100% </w:t>
            </w:r>
          </w:p>
        </w:tc>
        <w:tc>
          <w:tcPr>
            <w:tcW w:w="1260" w:type="dxa"/>
          </w:tcPr>
          <w:p w:rsidR="006F21F6" w:rsidRPr="00C47C8D" w:rsidRDefault="006F21F6" w:rsidP="000D2341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по лизингу</w:t>
            </w:r>
          </w:p>
        </w:tc>
        <w:tc>
          <w:tcPr>
            <w:tcW w:w="198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</w:p>
        </w:tc>
      </w:tr>
      <w:tr w:rsidR="006F21F6" w:rsidRPr="00C47C8D" w:rsidTr="003A0720">
        <w:trPr>
          <w:cantSplit/>
          <w:tblHeader/>
        </w:trPr>
        <w:tc>
          <w:tcPr>
            <w:tcW w:w="90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0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108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2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72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</w:p>
        </w:tc>
        <w:tc>
          <w:tcPr>
            <w:tcW w:w="90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</w:t>
            </w:r>
          </w:p>
        </w:tc>
        <w:tc>
          <w:tcPr>
            <w:tcW w:w="54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</w:t>
            </w:r>
          </w:p>
        </w:tc>
        <w:tc>
          <w:tcPr>
            <w:tcW w:w="54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</w:t>
            </w:r>
          </w:p>
        </w:tc>
        <w:tc>
          <w:tcPr>
            <w:tcW w:w="54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</w:t>
            </w:r>
          </w:p>
        </w:tc>
        <w:tc>
          <w:tcPr>
            <w:tcW w:w="54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</w:t>
            </w:r>
          </w:p>
        </w:tc>
        <w:tc>
          <w:tcPr>
            <w:tcW w:w="288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11</w:t>
            </w:r>
          </w:p>
        </w:tc>
        <w:tc>
          <w:tcPr>
            <w:tcW w:w="144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12</w:t>
            </w:r>
          </w:p>
        </w:tc>
        <w:tc>
          <w:tcPr>
            <w:tcW w:w="126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13</w:t>
            </w:r>
          </w:p>
        </w:tc>
        <w:tc>
          <w:tcPr>
            <w:tcW w:w="198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14</w:t>
            </w:r>
          </w:p>
        </w:tc>
      </w:tr>
      <w:tr w:rsidR="006F21F6" w:rsidRPr="00C47C8D" w:rsidTr="003A0720">
        <w:trPr>
          <w:cantSplit/>
          <w:trHeight w:val="297"/>
          <w:tblHeader/>
        </w:trPr>
        <w:tc>
          <w:tcPr>
            <w:tcW w:w="14940" w:type="dxa"/>
            <w:gridSpan w:val="14"/>
            <w:tcBorders>
              <w:bottom w:val="nil"/>
            </w:tcBorders>
          </w:tcPr>
          <w:p w:rsidR="006F21F6" w:rsidRPr="00C47C8D" w:rsidRDefault="006F21F6" w:rsidP="005C1E2C">
            <w:pPr>
              <w:jc w:val="center"/>
              <w:rPr>
                <w:szCs w:val="24"/>
              </w:rPr>
            </w:pPr>
            <w:r w:rsidRPr="00C47C8D">
              <w:rPr>
                <w:b/>
                <w:szCs w:val="24"/>
              </w:rPr>
              <w:t>2018г</w:t>
            </w:r>
            <w:r w:rsidRPr="00C47C8D">
              <w:rPr>
                <w:szCs w:val="24"/>
              </w:rPr>
              <w:t>.</w:t>
            </w:r>
          </w:p>
        </w:tc>
      </w:tr>
      <w:tr w:rsidR="006F21F6" w:rsidRPr="00C47C8D" w:rsidTr="003A0720">
        <w:trPr>
          <w:cantSplit/>
          <w:trHeight w:val="251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C0D37">
            <w:pPr>
              <w:tabs>
                <w:tab w:val="left" w:leader="dot" w:pos="8505"/>
              </w:tabs>
              <w:ind w:hanging="106"/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020438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DF40D1">
            <w:pPr>
              <w:tabs>
                <w:tab w:val="left" w:leader="dot" w:pos="8505"/>
              </w:tabs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86058796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2800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69095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ООО "Новоросси</w:t>
            </w:r>
            <w:r w:rsidRPr="00C47C8D">
              <w:rPr>
                <w:szCs w:val="24"/>
              </w:rPr>
              <w:t>й</w:t>
            </w:r>
            <w:r w:rsidRPr="00C47C8D">
              <w:rPr>
                <w:szCs w:val="24"/>
              </w:rPr>
              <w:t>ское",Рубцовский район,</w:t>
            </w:r>
          </w:p>
          <w:p w:rsidR="006F21F6" w:rsidRPr="00C47C8D" w:rsidRDefault="006F21F6" w:rsidP="0069095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Алтайский край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ind w:left="-108"/>
              <w:jc w:val="center"/>
              <w:rPr>
                <w:lang w:val="en-US"/>
              </w:rPr>
            </w:pPr>
            <w:r w:rsidRPr="00C47C8D">
              <w:t>ТК</w:t>
            </w:r>
          </w:p>
          <w:p w:rsidR="006F21F6" w:rsidRPr="00C47C8D" w:rsidRDefault="006F21F6" w:rsidP="00784A25">
            <w:pPr>
              <w:ind w:left="-108"/>
              <w:jc w:val="center"/>
              <w:rPr>
                <w:lang w:val="en-US"/>
              </w:rPr>
            </w:pPr>
            <w:r w:rsidRPr="00C47C8D">
              <w:t>"Европа",</w:t>
            </w:r>
          </w:p>
          <w:p w:rsidR="006F21F6" w:rsidRPr="00C47C8D" w:rsidRDefault="006F21F6" w:rsidP="00784A25">
            <w:pPr>
              <w:ind w:left="-108"/>
              <w:jc w:val="center"/>
              <w:rPr>
                <w:szCs w:val="24"/>
              </w:rPr>
            </w:pPr>
            <w:r w:rsidRPr="00C47C8D">
              <w:t>г.Барнаул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7619024</w:t>
            </w:r>
          </w:p>
        </w:tc>
      </w:tr>
      <w:tr w:rsidR="006F21F6" w:rsidRPr="00C47C8D" w:rsidTr="003A0720">
        <w:trPr>
          <w:cantSplit/>
          <w:trHeight w:val="251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C0D37">
            <w:pPr>
              <w:ind w:hanging="106"/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020441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DF40D1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78529152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C0D3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ООО "Гавриловское", Поспелихинский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ind w:lef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То же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7133696</w:t>
            </w:r>
          </w:p>
        </w:tc>
      </w:tr>
      <w:tr w:rsidR="006F21F6" w:rsidRPr="00C47C8D" w:rsidTr="003A0720">
        <w:trPr>
          <w:cantSplit/>
          <w:trHeight w:val="251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C0D37">
            <w:pPr>
              <w:ind w:hanging="106"/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0</w:t>
            </w:r>
            <w:r w:rsidRPr="00C47C8D">
              <w:rPr>
                <w:szCs w:val="24"/>
              </w:rPr>
              <w:t>20445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DF40D1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78528564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3500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690957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То же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ind w:lef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7133696</w:t>
            </w:r>
          </w:p>
        </w:tc>
      </w:tr>
      <w:tr w:rsidR="006F21F6" w:rsidRPr="00C47C8D" w:rsidTr="00F56FB1">
        <w:trPr>
          <w:cantSplit/>
          <w:trHeight w:val="251"/>
        </w:trPr>
        <w:tc>
          <w:tcPr>
            <w:tcW w:w="2880" w:type="dxa"/>
            <w:gridSpan w:val="3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56FB1">
            <w:pPr>
              <w:rPr>
                <w:szCs w:val="24"/>
              </w:rPr>
            </w:pPr>
            <w:r w:rsidRPr="00C47C8D">
              <w:rPr>
                <w:szCs w:val="24"/>
              </w:rPr>
              <w:t>Среднее значение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333,3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hanging="89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3166,7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690957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ind w:left="-108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7295472</w:t>
            </w:r>
          </w:p>
        </w:tc>
      </w:tr>
      <w:tr w:rsidR="006F21F6" w:rsidRPr="00C47C8D" w:rsidTr="00F56FB1">
        <w:trPr>
          <w:cantSplit/>
          <w:trHeight w:val="251"/>
        </w:trPr>
        <w:tc>
          <w:tcPr>
            <w:tcW w:w="14940" w:type="dxa"/>
            <w:gridSpan w:val="14"/>
            <w:tcBorders>
              <w:top w:val="nil"/>
              <w:bottom w:val="nil"/>
            </w:tcBorders>
          </w:tcPr>
          <w:p w:rsidR="006F21F6" w:rsidRPr="00C47C8D" w:rsidRDefault="006F21F6" w:rsidP="00784A25">
            <w:pPr>
              <w:jc w:val="center"/>
              <w:rPr>
                <w:szCs w:val="24"/>
              </w:rPr>
            </w:pPr>
            <w:r w:rsidRPr="00C47C8D">
              <w:rPr>
                <w:b/>
                <w:szCs w:val="24"/>
              </w:rPr>
              <w:t>2019г</w:t>
            </w:r>
            <w:r w:rsidRPr="00C47C8D">
              <w:rPr>
                <w:szCs w:val="24"/>
              </w:rPr>
              <w:t>.</w:t>
            </w:r>
          </w:p>
        </w:tc>
      </w:tr>
      <w:tr w:rsidR="006F21F6" w:rsidRPr="00C47C8D" w:rsidTr="003A0720">
        <w:trPr>
          <w:cantSplit/>
          <w:trHeight w:val="251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tabs>
                <w:tab w:val="left" w:leader="dot" w:pos="8505"/>
              </w:tabs>
              <w:ind w:hanging="106"/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020438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tabs>
                <w:tab w:val="left" w:leader="dot" w:pos="8505"/>
              </w:tabs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86058796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ООО "Новороссийское", Рубцовский район,</w:t>
            </w:r>
          </w:p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Алтайский край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left="-108"/>
              <w:jc w:val="center"/>
              <w:rPr>
                <w:lang w:val="en-US"/>
              </w:rPr>
            </w:pPr>
            <w:r w:rsidRPr="00C47C8D">
              <w:t>ТК</w:t>
            </w:r>
          </w:p>
          <w:p w:rsidR="006F21F6" w:rsidRPr="00C47C8D" w:rsidRDefault="006F21F6" w:rsidP="00F56FB1">
            <w:pPr>
              <w:ind w:left="-108"/>
              <w:jc w:val="center"/>
              <w:rPr>
                <w:lang w:val="en-US"/>
              </w:rPr>
            </w:pPr>
            <w:r w:rsidRPr="00C47C8D">
              <w:t>"Европа",</w:t>
            </w:r>
          </w:p>
          <w:p w:rsidR="006F21F6" w:rsidRPr="00C47C8D" w:rsidRDefault="006F21F6" w:rsidP="00F56FB1">
            <w:pPr>
              <w:ind w:left="-108"/>
              <w:jc w:val="center"/>
              <w:rPr>
                <w:szCs w:val="24"/>
              </w:rPr>
            </w:pPr>
            <w:r w:rsidRPr="00C47C8D">
              <w:t>г.Барнаул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3A0720">
        <w:trPr>
          <w:cantSplit/>
          <w:trHeight w:val="251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hanging="106"/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020441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78529152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3705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ООО "Гавриловское", Поспелихинский район,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lef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То же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3A0720">
        <w:trPr>
          <w:cantSplit/>
          <w:trHeight w:val="251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hanging="106"/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0</w:t>
            </w:r>
            <w:r w:rsidRPr="00C47C8D">
              <w:rPr>
                <w:szCs w:val="24"/>
              </w:rPr>
              <w:t>20445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78528564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3979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То же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lef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8E1D67" w:rsidRPr="00C47C8D" w:rsidTr="008E1D67">
        <w:trPr>
          <w:cantSplit/>
          <w:trHeight w:val="251"/>
        </w:trPr>
        <w:tc>
          <w:tcPr>
            <w:tcW w:w="2880" w:type="dxa"/>
            <w:gridSpan w:val="3"/>
            <w:tcBorders>
              <w:top w:val="nil"/>
              <w:bottom w:val="nil"/>
              <w:right w:val="nil"/>
            </w:tcBorders>
          </w:tcPr>
          <w:p w:rsidR="008E1D67" w:rsidRPr="00C47C8D" w:rsidRDefault="008E1D67" w:rsidP="008E1D67">
            <w:pPr>
              <w:rPr>
                <w:szCs w:val="24"/>
              </w:rPr>
            </w:pPr>
            <w:r w:rsidRPr="00C47C8D">
              <w:rPr>
                <w:szCs w:val="24"/>
              </w:rPr>
              <w:t>Среднее значение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495,7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419,7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hanging="89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3578,0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3,33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F56FB1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F56FB1">
            <w:pPr>
              <w:ind w:left="-108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F56FB1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8E1D67" w:rsidRPr="00C47C8D" w:rsidRDefault="008E1D67" w:rsidP="00F56FB1">
            <w:pPr>
              <w:jc w:val="center"/>
              <w:rPr>
                <w:szCs w:val="24"/>
              </w:rPr>
            </w:pPr>
          </w:p>
        </w:tc>
      </w:tr>
      <w:tr w:rsidR="008E1D67" w:rsidRPr="00C47C8D" w:rsidTr="008E1D67">
        <w:trPr>
          <w:cantSplit/>
          <w:trHeight w:val="251"/>
        </w:trPr>
        <w:tc>
          <w:tcPr>
            <w:tcW w:w="14940" w:type="dxa"/>
            <w:gridSpan w:val="14"/>
            <w:tcBorders>
              <w:top w:val="nil"/>
              <w:bottom w:val="nil"/>
            </w:tcBorders>
          </w:tcPr>
          <w:p w:rsidR="008E1D67" w:rsidRPr="00C47C8D" w:rsidRDefault="008E1D67" w:rsidP="00F56FB1">
            <w:pPr>
              <w:jc w:val="center"/>
              <w:rPr>
                <w:b/>
                <w:szCs w:val="24"/>
              </w:rPr>
            </w:pPr>
            <w:r w:rsidRPr="00C47C8D">
              <w:rPr>
                <w:b/>
                <w:szCs w:val="24"/>
              </w:rPr>
              <w:t>2020г</w:t>
            </w:r>
          </w:p>
        </w:tc>
      </w:tr>
      <w:tr w:rsidR="008E1D67" w:rsidRPr="00C47C8D" w:rsidTr="003A0720">
        <w:trPr>
          <w:cantSplit/>
          <w:trHeight w:val="251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tabs>
                <w:tab w:val="left" w:leader="dot" w:pos="8505"/>
              </w:tabs>
              <w:ind w:hanging="106"/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020438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tabs>
                <w:tab w:val="left" w:leader="dot" w:pos="8505"/>
              </w:tabs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86058796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567BA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  <w:r w:rsidR="00C02217" w:rsidRPr="00C47C8D">
              <w:rPr>
                <w:szCs w:val="24"/>
              </w:rPr>
              <w:t>6</w:t>
            </w:r>
            <w:r w:rsidR="00A57AFB" w:rsidRPr="00C47C8D">
              <w:rPr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2080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567BA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567BA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567BA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ООО "Новоросси</w:t>
            </w:r>
            <w:r w:rsidRPr="00C47C8D">
              <w:rPr>
                <w:szCs w:val="24"/>
              </w:rPr>
              <w:t>й</w:t>
            </w:r>
            <w:r w:rsidRPr="00C47C8D">
              <w:rPr>
                <w:szCs w:val="24"/>
              </w:rPr>
              <w:t>ское",Рубцовский район,</w:t>
            </w:r>
          </w:p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Алтайский край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left="-108"/>
              <w:jc w:val="center"/>
              <w:rPr>
                <w:lang w:val="en-US"/>
              </w:rPr>
            </w:pPr>
            <w:r w:rsidRPr="00C47C8D">
              <w:t>ТК</w:t>
            </w:r>
          </w:p>
          <w:p w:rsidR="008E1D67" w:rsidRPr="00C47C8D" w:rsidRDefault="008E1D67" w:rsidP="008E1D67">
            <w:pPr>
              <w:ind w:left="-108"/>
              <w:jc w:val="center"/>
              <w:rPr>
                <w:lang w:val="en-US"/>
              </w:rPr>
            </w:pPr>
            <w:r w:rsidRPr="00C47C8D">
              <w:t>"Европа",</w:t>
            </w:r>
          </w:p>
          <w:p w:rsidR="008E1D67" w:rsidRPr="00C47C8D" w:rsidRDefault="008E1D67" w:rsidP="008E1D67">
            <w:pPr>
              <w:ind w:left="-108"/>
              <w:jc w:val="center"/>
              <w:rPr>
                <w:szCs w:val="24"/>
              </w:rPr>
            </w:pPr>
            <w:r w:rsidRPr="00C47C8D">
              <w:t>г.Барнаул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8E1D67" w:rsidRPr="00C47C8D" w:rsidRDefault="00AA3FDF" w:rsidP="008E1D67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8E1D67" w:rsidRPr="00C47C8D" w:rsidTr="003A0720">
        <w:trPr>
          <w:cantSplit/>
          <w:trHeight w:val="251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hanging="106"/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020441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78529152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51DE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  <w:r w:rsidR="008E51DE" w:rsidRPr="00C47C8D">
              <w:rPr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2670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82B32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82B32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82B32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82B32" w:rsidP="00A82B32">
            <w:pPr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ООО "Гавриловское", Поспелихинский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lef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То же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8E1D67" w:rsidRPr="00C47C8D" w:rsidRDefault="00AA3FDF" w:rsidP="008E1D67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8E1D67" w:rsidRPr="00C47C8D" w:rsidTr="003A0720">
        <w:trPr>
          <w:cantSplit/>
          <w:trHeight w:val="251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hanging="106"/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0</w:t>
            </w:r>
            <w:r w:rsidRPr="00C47C8D">
              <w:rPr>
                <w:szCs w:val="24"/>
              </w:rPr>
              <w:t>20445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78528564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  <w:r w:rsidR="008E51DE" w:rsidRPr="00C47C8D">
              <w:rPr>
                <w:szCs w:val="24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  <w:r w:rsidR="008E51DE" w:rsidRPr="00C47C8D">
              <w:rPr>
                <w:szCs w:val="24"/>
              </w:rPr>
              <w:t>6</w:t>
            </w:r>
            <w:r w:rsidRPr="00C47C8D">
              <w:rPr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2900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82B32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82B32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82B32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A82B32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То же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ind w:lef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E1D67" w:rsidRPr="00C47C8D" w:rsidRDefault="008E1D67" w:rsidP="008E1D6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8E1D67" w:rsidRPr="00C47C8D" w:rsidRDefault="00AA3FDF" w:rsidP="008E1D67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363FCE" w:rsidRPr="00C47C8D" w:rsidTr="00363FCE">
        <w:trPr>
          <w:cantSplit/>
          <w:trHeight w:val="251"/>
        </w:trPr>
        <w:tc>
          <w:tcPr>
            <w:tcW w:w="2880" w:type="dxa"/>
            <w:gridSpan w:val="3"/>
            <w:tcBorders>
              <w:top w:val="nil"/>
              <w:bottom w:val="nil"/>
              <w:right w:val="nil"/>
            </w:tcBorders>
          </w:tcPr>
          <w:p w:rsidR="00363FCE" w:rsidRPr="00C47C8D" w:rsidRDefault="00363FCE" w:rsidP="00976089">
            <w:pPr>
              <w:rPr>
                <w:szCs w:val="24"/>
              </w:rPr>
            </w:pPr>
            <w:r w:rsidRPr="00C47C8D">
              <w:rPr>
                <w:szCs w:val="24"/>
              </w:rPr>
              <w:t>Среднее значение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3FCE" w:rsidRPr="00C47C8D" w:rsidRDefault="00363FCE" w:rsidP="00C02217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  <w:r w:rsidR="008E51DE" w:rsidRPr="00C47C8D">
              <w:rPr>
                <w:szCs w:val="24"/>
              </w:rPr>
              <w:t>68</w:t>
            </w:r>
            <w:r w:rsidR="00C02217" w:rsidRPr="00C47C8D">
              <w:rPr>
                <w:szCs w:val="24"/>
              </w:rPr>
              <w:t>,</w:t>
            </w:r>
            <w:r w:rsidR="008E51DE" w:rsidRPr="00C47C8D">
              <w:rPr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3FCE" w:rsidRPr="00C47C8D" w:rsidRDefault="00363FCE" w:rsidP="00976089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  <w:r w:rsidR="008E51DE" w:rsidRPr="00C47C8D">
              <w:rPr>
                <w:szCs w:val="24"/>
              </w:rPr>
              <w:t>1</w:t>
            </w:r>
            <w:r w:rsidR="00A57AFB" w:rsidRPr="00C47C8D">
              <w:rPr>
                <w:szCs w:val="24"/>
              </w:rPr>
              <w:t>6</w:t>
            </w:r>
            <w:r w:rsidRPr="00C47C8D">
              <w:rPr>
                <w:szCs w:val="24"/>
              </w:rPr>
              <w:t>,</w:t>
            </w:r>
            <w:r w:rsidR="008E51DE" w:rsidRPr="00C47C8D">
              <w:rPr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3FCE" w:rsidRPr="00C47C8D" w:rsidRDefault="00A82B32" w:rsidP="00976089">
            <w:pPr>
              <w:ind w:hanging="89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2550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3FCE" w:rsidRPr="00C47C8D" w:rsidRDefault="00363FCE" w:rsidP="00976089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</w:t>
            </w:r>
            <w:r w:rsidR="00DC30B8" w:rsidRPr="00C47C8D">
              <w:rPr>
                <w:szCs w:val="24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3FCE" w:rsidRPr="00C47C8D" w:rsidRDefault="00363FCE" w:rsidP="0097608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3FCE" w:rsidRPr="00C47C8D" w:rsidRDefault="00363FCE" w:rsidP="00976089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3FCE" w:rsidRPr="00C47C8D" w:rsidRDefault="00363FCE" w:rsidP="00976089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</w:t>
            </w:r>
            <w:r w:rsidR="00A82B32" w:rsidRPr="00C47C8D">
              <w:rPr>
                <w:szCs w:val="24"/>
              </w:rPr>
              <w:t>66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63FCE" w:rsidRPr="00C47C8D" w:rsidRDefault="00363FCE" w:rsidP="008E1D67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3FCE" w:rsidRPr="00C47C8D" w:rsidRDefault="00363FCE" w:rsidP="008E1D67">
            <w:pPr>
              <w:ind w:left="-108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63FCE" w:rsidRPr="00C47C8D" w:rsidRDefault="00363FCE" w:rsidP="008E1D67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363FCE" w:rsidRPr="00C47C8D" w:rsidRDefault="00363FCE" w:rsidP="008E1D67">
            <w:pPr>
              <w:jc w:val="center"/>
              <w:rPr>
                <w:szCs w:val="24"/>
              </w:rPr>
            </w:pPr>
          </w:p>
        </w:tc>
      </w:tr>
      <w:tr w:rsidR="00363FCE" w:rsidRPr="00C47C8D" w:rsidTr="00363FCE">
        <w:trPr>
          <w:cantSplit/>
          <w:trHeight w:val="251"/>
        </w:trPr>
        <w:tc>
          <w:tcPr>
            <w:tcW w:w="2880" w:type="dxa"/>
            <w:gridSpan w:val="3"/>
            <w:tcBorders>
              <w:top w:val="nil"/>
              <w:right w:val="nil"/>
            </w:tcBorders>
          </w:tcPr>
          <w:p w:rsidR="00363FCE" w:rsidRPr="00C47C8D" w:rsidRDefault="00363FCE" w:rsidP="00656AF3">
            <w:pPr>
              <w:rPr>
                <w:szCs w:val="24"/>
              </w:rPr>
            </w:pPr>
            <w:r w:rsidRPr="00C47C8D">
              <w:rPr>
                <w:szCs w:val="24"/>
              </w:rPr>
              <w:t>Среднее значениеза 2018-2020 гг.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363FCE" w:rsidRPr="00C47C8D" w:rsidRDefault="00A82B32" w:rsidP="00656AF3">
            <w:pPr>
              <w:ind w:right="-108"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1454,3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363FCE" w:rsidRPr="00C47C8D" w:rsidRDefault="00A82B32" w:rsidP="00A82B32">
            <w:pPr>
              <w:ind w:right="-108"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1069</w:t>
            </w:r>
            <w:r w:rsidR="00363FCE" w:rsidRPr="00C47C8D">
              <w:rPr>
                <w:szCs w:val="24"/>
              </w:rPr>
              <w:t>,</w:t>
            </w:r>
            <w:r w:rsidRPr="00C47C8D">
              <w:rPr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363FCE" w:rsidRPr="00C47C8D" w:rsidRDefault="00A82B32" w:rsidP="00656AF3">
            <w:pPr>
              <w:ind w:hanging="89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9294</w:t>
            </w:r>
            <w:r w:rsidR="00363FCE" w:rsidRPr="00C47C8D">
              <w:rPr>
                <w:szCs w:val="24"/>
              </w:rPr>
              <w:t>,7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363FCE" w:rsidRPr="00C47C8D" w:rsidRDefault="00A82B32" w:rsidP="00656AF3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8,32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363FCE" w:rsidRPr="00C47C8D" w:rsidRDefault="00A82B32" w:rsidP="00656AF3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  <w:r w:rsidR="00363FCE" w:rsidRPr="00C47C8D">
              <w:rPr>
                <w:szCs w:val="24"/>
              </w:rPr>
              <w:t>,0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363FCE" w:rsidRPr="00C47C8D" w:rsidRDefault="00A82B32" w:rsidP="00656AF3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  <w:r w:rsidR="00363FCE" w:rsidRPr="00C47C8D">
              <w:rPr>
                <w:szCs w:val="24"/>
              </w:rPr>
              <w:t>,0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363FCE" w:rsidRPr="00C47C8D" w:rsidRDefault="00A82B32" w:rsidP="00656AF3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1,32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363FCE" w:rsidRPr="00C47C8D" w:rsidRDefault="00363FCE" w:rsidP="008E1D67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363FCE" w:rsidRPr="00C47C8D" w:rsidRDefault="00363FCE" w:rsidP="008E1D6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363FCE" w:rsidRPr="00C47C8D" w:rsidRDefault="00363FCE" w:rsidP="00F56FB1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</w:tcPr>
          <w:p w:rsidR="00363FCE" w:rsidRPr="00C47C8D" w:rsidRDefault="00363FCE" w:rsidP="00F56FB1">
            <w:pPr>
              <w:jc w:val="center"/>
              <w:rPr>
                <w:szCs w:val="24"/>
              </w:rPr>
            </w:pPr>
          </w:p>
        </w:tc>
      </w:tr>
    </w:tbl>
    <w:p w:rsidR="006F21F6" w:rsidRPr="00C47C8D" w:rsidRDefault="006F21F6" w:rsidP="00874F1E"/>
    <w:p w:rsidR="006F21F6" w:rsidRPr="00C47C8D" w:rsidRDefault="006F21F6" w:rsidP="001A3E37">
      <w:pPr>
        <w:tabs>
          <w:tab w:val="left" w:leader="dot" w:pos="8505"/>
        </w:tabs>
        <w:rPr>
          <w:sz w:val="28"/>
        </w:rPr>
        <w:sectPr w:rsidR="006F21F6" w:rsidRPr="00C47C8D" w:rsidSect="00B05495">
          <w:headerReference w:type="default" r:id="rId13"/>
          <w:footerReference w:type="default" r:id="rId14"/>
          <w:pgSz w:w="16838" w:h="11906" w:orient="landscape" w:code="9"/>
          <w:pgMar w:top="1438" w:right="1358" w:bottom="851" w:left="851" w:header="567" w:footer="567" w:gutter="0"/>
          <w:cols w:space="720"/>
          <w:docGrid w:linePitch="212"/>
        </w:sectPr>
      </w:pPr>
    </w:p>
    <w:p w:rsidR="006F21F6" w:rsidRPr="00C47C8D" w:rsidRDefault="006F21F6" w:rsidP="001A3E37">
      <w:pPr>
        <w:tabs>
          <w:tab w:val="left" w:leader="dot" w:pos="8505"/>
        </w:tabs>
        <w:ind w:firstLine="78"/>
        <w:jc w:val="center"/>
        <w:rPr>
          <w:szCs w:val="24"/>
        </w:rPr>
      </w:pPr>
    </w:p>
    <w:p w:rsidR="006F21F6" w:rsidRPr="00C47C8D" w:rsidRDefault="006F21F6" w:rsidP="00874F1E">
      <w:pPr>
        <w:tabs>
          <w:tab w:val="left" w:leader="dot" w:pos="8505"/>
        </w:tabs>
        <w:ind w:hanging="180"/>
        <w:jc w:val="center"/>
        <w:rPr>
          <w:b/>
          <w:szCs w:val="24"/>
        </w:rPr>
      </w:pPr>
      <w:r w:rsidRPr="00C47C8D">
        <w:rPr>
          <w:b/>
          <w:szCs w:val="24"/>
        </w:rPr>
        <w:t>Перечень недостатков, выявленных в период сборки</w:t>
      </w:r>
      <w:r w:rsidRPr="00C47C8D">
        <w:rPr>
          <w:b/>
          <w:szCs w:val="24"/>
        </w:rPr>
        <w:br/>
        <w:t>(досборки)и обкатки машины</w:t>
      </w:r>
    </w:p>
    <w:p w:rsidR="006F21F6" w:rsidRPr="00C47C8D" w:rsidRDefault="006F21F6" w:rsidP="00375384">
      <w:pPr>
        <w:pStyle w:val="1"/>
      </w:pPr>
      <w:bookmarkStart w:id="3" w:name="_Toc26784214"/>
      <w:r w:rsidRPr="00C47C8D">
        <w:t>Таблица 3</w:t>
      </w:r>
      <w:bookmarkEnd w:id="3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500"/>
        <w:gridCol w:w="3780"/>
      </w:tblGrid>
      <w:tr w:rsidR="006F21F6" w:rsidRPr="00C47C8D" w:rsidTr="005E3B06">
        <w:tc>
          <w:tcPr>
            <w:tcW w:w="1440" w:type="dxa"/>
          </w:tcPr>
          <w:p w:rsidR="006F21F6" w:rsidRPr="00C47C8D" w:rsidRDefault="006F21F6" w:rsidP="00F618D1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№машины</w:t>
            </w:r>
          </w:p>
        </w:tc>
        <w:tc>
          <w:tcPr>
            <w:tcW w:w="4500" w:type="dxa"/>
          </w:tcPr>
          <w:p w:rsidR="006F21F6" w:rsidRPr="00C47C8D" w:rsidRDefault="006F21F6" w:rsidP="00F618D1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Вид дефекта</w:t>
            </w:r>
          </w:p>
        </w:tc>
        <w:tc>
          <w:tcPr>
            <w:tcW w:w="3780" w:type="dxa"/>
          </w:tcPr>
          <w:p w:rsidR="006F21F6" w:rsidRPr="00C47C8D" w:rsidRDefault="006F21F6" w:rsidP="00F618D1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 xml:space="preserve">Наименование дефекта, </w:t>
            </w:r>
          </w:p>
          <w:p w:rsidR="006F21F6" w:rsidRPr="00C47C8D" w:rsidRDefault="006F21F6" w:rsidP="00F618D1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недостатка</w:t>
            </w:r>
          </w:p>
        </w:tc>
      </w:tr>
      <w:tr w:rsidR="006F21F6" w:rsidRPr="00C47C8D" w:rsidTr="005E3B06">
        <w:tc>
          <w:tcPr>
            <w:tcW w:w="1440" w:type="dxa"/>
            <w:tcBorders>
              <w:bottom w:val="nil"/>
              <w:right w:val="nil"/>
            </w:tcBorders>
          </w:tcPr>
          <w:p w:rsidR="006F21F6" w:rsidRPr="00C47C8D" w:rsidRDefault="006F21F6" w:rsidP="00F618D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1-3</w:t>
            </w: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F618D1">
            <w:pPr>
              <w:rPr>
                <w:szCs w:val="24"/>
              </w:rPr>
            </w:pPr>
            <w:r w:rsidRPr="00C47C8D">
              <w:rPr>
                <w:szCs w:val="24"/>
              </w:rPr>
              <w:t>По упаковке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6F21F6" w:rsidRPr="00C47C8D" w:rsidRDefault="006F21F6" w:rsidP="00F618D1">
            <w:pPr>
              <w:rPr>
                <w:szCs w:val="24"/>
              </w:rPr>
            </w:pPr>
            <w:r w:rsidRPr="00C47C8D">
              <w:rPr>
                <w:szCs w:val="24"/>
              </w:rPr>
              <w:t>Замечаний нет</w:t>
            </w:r>
          </w:p>
        </w:tc>
      </w:tr>
      <w:tr w:rsidR="006F21F6" w:rsidRPr="00C47C8D" w:rsidTr="005E3B06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618D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1-3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618D1">
            <w:pPr>
              <w:rPr>
                <w:szCs w:val="24"/>
              </w:rPr>
            </w:pPr>
            <w:r w:rsidRPr="00C47C8D">
              <w:rPr>
                <w:szCs w:val="24"/>
              </w:rPr>
              <w:t>По комплектности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F618D1">
            <w:pPr>
              <w:rPr>
                <w:szCs w:val="24"/>
              </w:rPr>
            </w:pPr>
            <w:r w:rsidRPr="00C47C8D">
              <w:rPr>
                <w:szCs w:val="24"/>
              </w:rPr>
              <w:t>Замечаний нет</w:t>
            </w:r>
          </w:p>
        </w:tc>
      </w:tr>
      <w:tr w:rsidR="006F21F6" w:rsidRPr="00C47C8D" w:rsidTr="005E3B06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618D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1-3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618D1">
            <w:pPr>
              <w:rPr>
                <w:szCs w:val="24"/>
              </w:rPr>
            </w:pPr>
            <w:r w:rsidRPr="00C47C8D">
              <w:rPr>
                <w:szCs w:val="24"/>
              </w:rPr>
              <w:t>По качеству технической документации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F618D1">
            <w:pPr>
              <w:rPr>
                <w:szCs w:val="24"/>
              </w:rPr>
            </w:pPr>
            <w:r w:rsidRPr="00C47C8D">
              <w:rPr>
                <w:szCs w:val="24"/>
              </w:rPr>
              <w:t>Замечаний нет</w:t>
            </w:r>
          </w:p>
        </w:tc>
      </w:tr>
      <w:tr w:rsidR="006F21F6" w:rsidRPr="00C47C8D" w:rsidTr="005E3B06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618D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1-3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618D1">
            <w:pPr>
              <w:rPr>
                <w:szCs w:val="24"/>
              </w:rPr>
            </w:pPr>
            <w:r w:rsidRPr="00C47C8D">
              <w:rPr>
                <w:szCs w:val="24"/>
              </w:rPr>
              <w:t>По удобству сборки (досборки)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F618D1">
            <w:pPr>
              <w:rPr>
                <w:szCs w:val="24"/>
              </w:rPr>
            </w:pPr>
            <w:r w:rsidRPr="00C47C8D">
              <w:rPr>
                <w:szCs w:val="24"/>
              </w:rPr>
              <w:t>Замечаний нет</w:t>
            </w:r>
          </w:p>
        </w:tc>
      </w:tr>
      <w:tr w:rsidR="006F21F6" w:rsidRPr="00C47C8D" w:rsidTr="005E3B06">
        <w:tc>
          <w:tcPr>
            <w:tcW w:w="1440" w:type="dxa"/>
            <w:tcBorders>
              <w:top w:val="nil"/>
              <w:right w:val="nil"/>
            </w:tcBorders>
          </w:tcPr>
          <w:p w:rsidR="006F21F6" w:rsidRPr="00C47C8D" w:rsidRDefault="006F21F6" w:rsidP="00F618D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1-3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6F21F6" w:rsidRPr="00C47C8D" w:rsidRDefault="006F21F6" w:rsidP="00F618D1">
            <w:pPr>
              <w:jc w:val="both"/>
              <w:rPr>
                <w:szCs w:val="24"/>
              </w:rPr>
            </w:pPr>
            <w:r w:rsidRPr="00C47C8D">
              <w:rPr>
                <w:szCs w:val="24"/>
              </w:rPr>
              <w:t>По качеству изготовления</w:t>
            </w: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6F21F6" w:rsidRPr="00C47C8D" w:rsidRDefault="006F21F6" w:rsidP="00F618D1">
            <w:pPr>
              <w:rPr>
                <w:szCs w:val="24"/>
              </w:rPr>
            </w:pPr>
            <w:r w:rsidRPr="00C47C8D">
              <w:rPr>
                <w:szCs w:val="24"/>
              </w:rPr>
              <w:t>Замечаний нет</w:t>
            </w:r>
          </w:p>
        </w:tc>
      </w:tr>
    </w:tbl>
    <w:p w:rsidR="006F21F6" w:rsidRPr="00C47C8D" w:rsidRDefault="006F21F6" w:rsidP="001A3E37">
      <w:pPr>
        <w:tabs>
          <w:tab w:val="left" w:leader="dot" w:pos="8505"/>
        </w:tabs>
        <w:ind w:firstLine="78"/>
        <w:jc w:val="right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ind w:firstLine="78"/>
        <w:jc w:val="right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ind w:firstLine="78"/>
        <w:jc w:val="right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ind w:firstLine="78"/>
        <w:jc w:val="right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ind w:firstLine="78"/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ind w:firstLine="78"/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ind w:firstLine="78"/>
        <w:jc w:val="center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ind w:firstLine="78"/>
        <w:jc w:val="center"/>
        <w:rPr>
          <w:sz w:val="28"/>
        </w:rPr>
        <w:sectPr w:rsidR="006F21F6" w:rsidRPr="00C47C8D">
          <w:headerReference w:type="default" r:id="rId15"/>
          <w:footerReference w:type="default" r:id="rId16"/>
          <w:pgSz w:w="11906" w:h="16838" w:code="9"/>
          <w:pgMar w:top="851" w:right="851" w:bottom="851" w:left="1701" w:header="567" w:footer="567" w:gutter="0"/>
          <w:cols w:space="720"/>
          <w:docGrid w:linePitch="212"/>
        </w:sectPr>
      </w:pPr>
    </w:p>
    <w:p w:rsidR="006F21F6" w:rsidRPr="00C47C8D" w:rsidRDefault="006F21F6" w:rsidP="001A3E37">
      <w:pPr>
        <w:tabs>
          <w:tab w:val="left" w:leader="dot" w:pos="8505"/>
        </w:tabs>
        <w:ind w:firstLine="78"/>
        <w:jc w:val="center"/>
        <w:rPr>
          <w:b/>
          <w:szCs w:val="24"/>
        </w:rPr>
      </w:pPr>
      <w:r w:rsidRPr="00C47C8D">
        <w:rPr>
          <w:b/>
          <w:szCs w:val="24"/>
        </w:rPr>
        <w:lastRenderedPageBreak/>
        <w:t>Перечень отказов и неисправностей за период наблюдений (мониторинга)</w:t>
      </w:r>
    </w:p>
    <w:p w:rsidR="006F21F6" w:rsidRPr="00C47C8D" w:rsidRDefault="006F21F6" w:rsidP="00375384">
      <w:pPr>
        <w:pStyle w:val="1"/>
      </w:pPr>
      <w:bookmarkStart w:id="4" w:name="_Toc26784215"/>
      <w:r w:rsidRPr="00C47C8D">
        <w:t>Таблица 4</w:t>
      </w:r>
      <w:bookmarkEnd w:id="4"/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5"/>
        <w:gridCol w:w="2977"/>
        <w:gridCol w:w="2880"/>
        <w:gridCol w:w="947"/>
        <w:gridCol w:w="2410"/>
        <w:gridCol w:w="992"/>
        <w:gridCol w:w="691"/>
        <w:gridCol w:w="1010"/>
        <w:gridCol w:w="567"/>
        <w:gridCol w:w="850"/>
      </w:tblGrid>
      <w:tr w:rsidR="00C8763D" w:rsidRPr="00C47C8D" w:rsidTr="001C5F45">
        <w:trPr>
          <w:cantSplit/>
          <w:trHeight w:val="152"/>
        </w:trPr>
        <w:tc>
          <w:tcPr>
            <w:tcW w:w="5142" w:type="dxa"/>
            <w:gridSpan w:val="2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Наименование</w:t>
            </w:r>
          </w:p>
        </w:tc>
        <w:tc>
          <w:tcPr>
            <w:tcW w:w="2880" w:type="dxa"/>
            <w:vMerge w:val="restart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 xml:space="preserve">Причина отказа, </w:t>
            </w:r>
          </w:p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повреждения</w:t>
            </w:r>
          </w:p>
        </w:tc>
        <w:tc>
          <w:tcPr>
            <w:tcW w:w="947" w:type="dxa"/>
            <w:vMerge w:val="restart"/>
          </w:tcPr>
          <w:p w:rsidR="006F21F6" w:rsidRPr="00C47C8D" w:rsidRDefault="006F21F6" w:rsidP="0016685D">
            <w:pPr>
              <w:ind w:left="-108" w:right="1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Хара</w:t>
            </w:r>
            <w:r w:rsidRPr="00C47C8D">
              <w:rPr>
                <w:szCs w:val="24"/>
              </w:rPr>
              <w:t>к</w:t>
            </w:r>
            <w:r w:rsidRPr="00C47C8D">
              <w:rPr>
                <w:szCs w:val="24"/>
              </w:rPr>
              <w:t>тер отказа</w:t>
            </w:r>
          </w:p>
          <w:p w:rsidR="006F21F6" w:rsidRPr="00C47C8D" w:rsidRDefault="006F21F6" w:rsidP="0016685D">
            <w:pPr>
              <w:ind w:left="-108"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(К,П,Э)</w:t>
            </w:r>
          </w:p>
        </w:tc>
        <w:tc>
          <w:tcPr>
            <w:tcW w:w="2410" w:type="dxa"/>
            <w:vMerge w:val="restart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Способ устранения отказа, повреждения</w:t>
            </w:r>
          </w:p>
        </w:tc>
        <w:tc>
          <w:tcPr>
            <w:tcW w:w="992" w:type="dxa"/>
            <w:vMerge w:val="restart"/>
          </w:tcPr>
          <w:p w:rsidR="006F21F6" w:rsidRPr="00C47C8D" w:rsidRDefault="006F21F6" w:rsidP="00FC1AB4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Группа сло</w:t>
            </w:r>
            <w:r w:rsidRPr="00C47C8D">
              <w:rPr>
                <w:szCs w:val="24"/>
              </w:rPr>
              <w:t>ж</w:t>
            </w:r>
            <w:r w:rsidRPr="00C47C8D">
              <w:rPr>
                <w:szCs w:val="24"/>
              </w:rPr>
              <w:t>ности</w:t>
            </w:r>
          </w:p>
        </w:tc>
        <w:tc>
          <w:tcPr>
            <w:tcW w:w="691" w:type="dxa"/>
            <w:vMerge w:val="restart"/>
          </w:tcPr>
          <w:p w:rsidR="006F21F6" w:rsidRPr="00C47C8D" w:rsidRDefault="006F21F6" w:rsidP="008C4F74">
            <w:pPr>
              <w:ind w:left="-108" w:right="-108" w:firstLine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ли-чество случ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ев</w:t>
            </w:r>
          </w:p>
        </w:tc>
        <w:tc>
          <w:tcPr>
            <w:tcW w:w="1010" w:type="dxa"/>
            <w:vMerge w:val="restart"/>
          </w:tcPr>
          <w:p w:rsidR="006F21F6" w:rsidRPr="00C47C8D" w:rsidRDefault="006F21F6" w:rsidP="00192F9E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Поря</w:t>
            </w:r>
            <w:r w:rsidRPr="00C47C8D">
              <w:rPr>
                <w:szCs w:val="24"/>
              </w:rPr>
              <w:t>д</w:t>
            </w:r>
            <w:r w:rsidRPr="00C47C8D">
              <w:rPr>
                <w:szCs w:val="24"/>
              </w:rPr>
              <w:t xml:space="preserve">ковый номер </w:t>
            </w:r>
          </w:p>
          <w:p w:rsidR="006F21F6" w:rsidRPr="00C47C8D" w:rsidRDefault="006F21F6" w:rsidP="008C4F74">
            <w:pPr>
              <w:ind w:left="-108"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машины</w:t>
            </w:r>
          </w:p>
        </w:tc>
        <w:tc>
          <w:tcPr>
            <w:tcW w:w="1417" w:type="dxa"/>
            <w:gridSpan w:val="2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Наработка до отказа</w:t>
            </w:r>
          </w:p>
        </w:tc>
      </w:tr>
      <w:tr w:rsidR="00C8763D" w:rsidRPr="00C47C8D" w:rsidTr="001C5F45">
        <w:trPr>
          <w:cantSplit/>
          <w:trHeight w:val="383"/>
        </w:trPr>
        <w:tc>
          <w:tcPr>
            <w:tcW w:w="2165" w:type="dxa"/>
          </w:tcPr>
          <w:p w:rsidR="006F21F6" w:rsidRPr="00C47C8D" w:rsidRDefault="006F21F6" w:rsidP="008C4F74">
            <w:pPr>
              <w:ind w:right="-108"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агрегата, системы, узла</w:t>
            </w:r>
          </w:p>
        </w:tc>
        <w:tc>
          <w:tcPr>
            <w:tcW w:w="2977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отказа, повреждения (внешнее проявление)</w:t>
            </w:r>
          </w:p>
        </w:tc>
        <w:tc>
          <w:tcPr>
            <w:tcW w:w="2880" w:type="dxa"/>
            <w:vMerge/>
            <w:vAlign w:val="center"/>
          </w:tcPr>
          <w:p w:rsidR="006F21F6" w:rsidRPr="00C47C8D" w:rsidRDefault="006F21F6" w:rsidP="002D69E0">
            <w:pPr>
              <w:rPr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6F21F6" w:rsidRPr="00C47C8D" w:rsidRDefault="006F21F6" w:rsidP="002D69E0">
            <w:pPr>
              <w:rPr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1F6" w:rsidRPr="00C47C8D" w:rsidRDefault="006F21F6" w:rsidP="002D69E0">
            <w:pPr>
              <w:rPr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21F6" w:rsidRPr="00C47C8D" w:rsidRDefault="006F21F6" w:rsidP="002D69E0">
            <w:pPr>
              <w:rPr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6F21F6" w:rsidRPr="00C47C8D" w:rsidRDefault="006F21F6" w:rsidP="002D69E0">
            <w:pPr>
              <w:rPr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F21F6" w:rsidRPr="00C47C8D" w:rsidRDefault="006F21F6" w:rsidP="002D69E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ч</w:t>
            </w:r>
          </w:p>
        </w:tc>
        <w:tc>
          <w:tcPr>
            <w:tcW w:w="850" w:type="dxa"/>
          </w:tcPr>
          <w:p w:rsidR="006F21F6" w:rsidRPr="00C47C8D" w:rsidRDefault="006F21F6" w:rsidP="002D69E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т</w:t>
            </w:r>
          </w:p>
        </w:tc>
      </w:tr>
    </w:tbl>
    <w:p w:rsidR="00C8763D" w:rsidRPr="00C8763D" w:rsidRDefault="00C8763D">
      <w:pPr>
        <w:rPr>
          <w:sz w:val="2"/>
          <w:szCs w:val="2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1"/>
        <w:gridCol w:w="142"/>
        <w:gridCol w:w="142"/>
        <w:gridCol w:w="141"/>
        <w:gridCol w:w="142"/>
        <w:gridCol w:w="142"/>
        <w:gridCol w:w="142"/>
        <w:gridCol w:w="1985"/>
        <w:gridCol w:w="282"/>
        <w:gridCol w:w="2834"/>
        <w:gridCol w:w="45"/>
        <w:gridCol w:w="618"/>
        <w:gridCol w:w="329"/>
        <w:gridCol w:w="2409"/>
        <w:gridCol w:w="174"/>
        <w:gridCol w:w="823"/>
        <w:gridCol w:w="578"/>
        <w:gridCol w:w="131"/>
        <w:gridCol w:w="769"/>
        <w:gridCol w:w="223"/>
        <w:gridCol w:w="497"/>
        <w:gridCol w:w="70"/>
        <w:gridCol w:w="850"/>
      </w:tblGrid>
      <w:tr w:rsidR="00C8763D" w:rsidRPr="00C47C8D" w:rsidTr="001C5F45">
        <w:trPr>
          <w:cantSplit/>
          <w:trHeight w:val="110"/>
          <w:tblHeader/>
        </w:trPr>
        <w:tc>
          <w:tcPr>
            <w:tcW w:w="2163" w:type="dxa"/>
            <w:gridSpan w:val="2"/>
          </w:tcPr>
          <w:p w:rsidR="006F21F6" w:rsidRPr="00C47C8D" w:rsidRDefault="006F21F6" w:rsidP="005D75C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2976" w:type="dxa"/>
            <w:gridSpan w:val="7"/>
          </w:tcPr>
          <w:p w:rsidR="006F21F6" w:rsidRPr="00C47C8D" w:rsidRDefault="006F21F6" w:rsidP="005D75CF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2879" w:type="dxa"/>
            <w:gridSpan w:val="2"/>
            <w:vAlign w:val="center"/>
          </w:tcPr>
          <w:p w:rsidR="006F21F6" w:rsidRPr="00C47C8D" w:rsidRDefault="006F21F6" w:rsidP="005D75C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947" w:type="dxa"/>
            <w:gridSpan w:val="2"/>
            <w:vAlign w:val="center"/>
          </w:tcPr>
          <w:p w:rsidR="006F21F6" w:rsidRPr="00C47C8D" w:rsidRDefault="006F21F6" w:rsidP="005D75C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6F21F6" w:rsidRPr="00C47C8D" w:rsidRDefault="006F21F6" w:rsidP="005D75C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</w:p>
        </w:tc>
        <w:tc>
          <w:tcPr>
            <w:tcW w:w="997" w:type="dxa"/>
            <w:gridSpan w:val="2"/>
            <w:vAlign w:val="center"/>
          </w:tcPr>
          <w:p w:rsidR="006F21F6" w:rsidRPr="00C47C8D" w:rsidRDefault="006F21F6" w:rsidP="005D75C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6F21F6" w:rsidRPr="00C47C8D" w:rsidRDefault="006F21F6" w:rsidP="005D75C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6F21F6" w:rsidRPr="00C47C8D" w:rsidRDefault="006F21F6" w:rsidP="005D75C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6F21F6" w:rsidRPr="00C47C8D" w:rsidRDefault="006F21F6" w:rsidP="005D75C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6F21F6" w:rsidRPr="00C47C8D" w:rsidRDefault="006F21F6" w:rsidP="005D75C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</w:t>
            </w:r>
          </w:p>
        </w:tc>
      </w:tr>
      <w:tr w:rsidR="00C8763D" w:rsidRPr="00C47C8D" w:rsidTr="001C5F45">
        <w:trPr>
          <w:cantSplit/>
          <w:trHeight w:val="243"/>
        </w:trPr>
        <w:tc>
          <w:tcPr>
            <w:tcW w:w="15489" w:type="dxa"/>
            <w:gridSpan w:val="23"/>
            <w:tcBorders>
              <w:bottom w:val="nil"/>
            </w:tcBorders>
            <w:vAlign w:val="bottom"/>
          </w:tcPr>
          <w:p w:rsidR="006F21F6" w:rsidRPr="00C47C8D" w:rsidRDefault="006F21F6" w:rsidP="00802FB7">
            <w:pPr>
              <w:jc w:val="center"/>
              <w:rPr>
                <w:b/>
                <w:szCs w:val="24"/>
              </w:rPr>
            </w:pPr>
            <w:r w:rsidRPr="00C47C8D">
              <w:rPr>
                <w:b/>
                <w:szCs w:val="24"/>
              </w:rPr>
              <w:t>2018год</w:t>
            </w:r>
          </w:p>
        </w:tc>
      </w:tr>
      <w:tr w:rsidR="00C8763D" w:rsidRPr="00C47C8D" w:rsidTr="001C5F45">
        <w:trPr>
          <w:cantSplit/>
          <w:trHeight w:val="91"/>
        </w:trPr>
        <w:tc>
          <w:tcPr>
            <w:tcW w:w="4857" w:type="dxa"/>
            <w:gridSpan w:val="8"/>
            <w:tcBorders>
              <w:top w:val="nil"/>
              <w:bottom w:val="nil"/>
              <w:right w:val="nil"/>
            </w:tcBorders>
          </w:tcPr>
          <w:p w:rsidR="00C8763D" w:rsidRDefault="00C8763D" w:rsidP="00C8763D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Механические передачи: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63D" w:rsidRDefault="00C8763D" w:rsidP="00512452">
            <w:pPr>
              <w:rPr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Default="00C8763D" w:rsidP="00512452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8763D" w:rsidRDefault="00C8763D" w:rsidP="00691EC9">
            <w:pPr>
              <w:ind w:right="-108"/>
              <w:rPr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Default="00C8763D" w:rsidP="0051245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Default="00C8763D" w:rsidP="0051245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Default="00C8763D" w:rsidP="0051245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Default="00C8763D" w:rsidP="0051245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8763D" w:rsidRDefault="00C8763D" w:rsidP="00512452">
            <w:pPr>
              <w:jc w:val="center"/>
              <w:rPr>
                <w:szCs w:val="24"/>
              </w:rPr>
            </w:pPr>
          </w:p>
        </w:tc>
      </w:tr>
      <w:tr w:rsidR="00C8763D" w:rsidRPr="00C47C8D" w:rsidTr="001C5F45">
        <w:trPr>
          <w:cantSplit/>
          <w:trHeight w:val="1041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6F21F6" w:rsidRPr="00C47C8D" w:rsidRDefault="006F21F6" w:rsidP="00B12C77">
            <w:pPr>
              <w:ind w:left="-108" w:firstLine="108"/>
              <w:rPr>
                <w:szCs w:val="24"/>
              </w:rPr>
            </w:pPr>
            <w:r w:rsidRPr="00C47C8D">
              <w:rPr>
                <w:szCs w:val="24"/>
              </w:rPr>
              <w:t>- цепи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B93D3C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Проскакивание звеньев цепи(при ее вытягив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нии)  привода  верхнего ведущего в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ла152.03.00.050 тран</w:t>
            </w:r>
            <w:r w:rsidRPr="00C47C8D">
              <w:rPr>
                <w:szCs w:val="24"/>
              </w:rPr>
              <w:t>с</w:t>
            </w:r>
            <w:r w:rsidRPr="00C47C8D">
              <w:rPr>
                <w:szCs w:val="24"/>
              </w:rPr>
              <w:t>портера наклонной к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меры при выдвинуто</w:t>
            </w:r>
            <w:r w:rsidRPr="00C47C8D">
              <w:rPr>
                <w:szCs w:val="24"/>
              </w:rPr>
              <w:t>м</w:t>
            </w:r>
            <w:r w:rsidRPr="00C47C8D">
              <w:rPr>
                <w:szCs w:val="24"/>
              </w:rPr>
              <w:t>натяжном ролике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rPr>
                <w:szCs w:val="24"/>
              </w:rPr>
            </w:pPr>
            <w:r w:rsidRPr="00C47C8D">
              <w:rPr>
                <w:szCs w:val="24"/>
              </w:rPr>
              <w:t>Для натяжения цепи мал диапазон перемещения (р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гулировки)натяжного рол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ка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691EC9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Цепь 152.03.00.660 заменена по гарантии, (Рисунок 2)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120</w:t>
            </w:r>
          </w:p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1158</w:t>
            </w:r>
          </w:p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2414</w:t>
            </w:r>
          </w:p>
        </w:tc>
      </w:tr>
      <w:tr w:rsidR="00C8763D" w:rsidRPr="00C47C8D" w:rsidTr="001C5F45">
        <w:trPr>
          <w:cantSplit/>
          <w:trHeight w:val="514"/>
        </w:trPr>
        <w:tc>
          <w:tcPr>
            <w:tcW w:w="5139" w:type="dxa"/>
            <w:gridSpan w:val="9"/>
            <w:tcBorders>
              <w:top w:val="nil"/>
              <w:bottom w:val="nil"/>
              <w:right w:val="nil"/>
            </w:tcBorders>
          </w:tcPr>
          <w:p w:rsidR="00C8763D" w:rsidRDefault="00C8763D" w:rsidP="00B93D3C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 xml:space="preserve">Транспортирующие органы </w:t>
            </w:r>
          </w:p>
          <w:p w:rsidR="00C8763D" w:rsidRPr="00C47C8D" w:rsidRDefault="00C8763D" w:rsidP="00B93D3C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молотилки: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512452">
            <w:pPr>
              <w:rPr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512452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512452">
            <w:pPr>
              <w:rPr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512452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51245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51245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51245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8763D" w:rsidRPr="00C47C8D" w:rsidRDefault="00C8763D" w:rsidP="00512452">
            <w:pPr>
              <w:jc w:val="center"/>
              <w:rPr>
                <w:szCs w:val="24"/>
              </w:rPr>
            </w:pPr>
          </w:p>
        </w:tc>
      </w:tr>
      <w:tr w:rsidR="00C8763D" w:rsidRPr="00C47C8D" w:rsidTr="001C5F45">
        <w:trPr>
          <w:cantSplit/>
          <w:trHeight w:val="664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6F21F6" w:rsidRPr="00C47C8D" w:rsidRDefault="006F21F6" w:rsidP="00B12C77">
            <w:pPr>
              <w:rPr>
                <w:szCs w:val="24"/>
              </w:rPr>
            </w:pPr>
            <w:r w:rsidRPr="00C47C8D">
              <w:rPr>
                <w:szCs w:val="24"/>
              </w:rPr>
              <w:t>- зерновой элев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тор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B93D3C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Разрыв тяги крепленияк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жуха элеватора к корпусу молотилки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rPr>
                <w:szCs w:val="24"/>
              </w:rPr>
            </w:pPr>
            <w:r w:rsidRPr="00C47C8D">
              <w:rPr>
                <w:szCs w:val="24"/>
              </w:rPr>
              <w:t>Недостаточная прочность (толщина) тяги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rPr>
                <w:szCs w:val="24"/>
              </w:rPr>
            </w:pPr>
            <w:r w:rsidRPr="00C47C8D">
              <w:rPr>
                <w:szCs w:val="24"/>
              </w:rPr>
              <w:t xml:space="preserve">Тяга восстановлена электросваркой, </w:t>
            </w:r>
          </w:p>
          <w:p w:rsidR="006F21F6" w:rsidRPr="00C47C8D" w:rsidRDefault="006F21F6" w:rsidP="00512452">
            <w:pPr>
              <w:rPr>
                <w:szCs w:val="24"/>
              </w:rPr>
            </w:pPr>
            <w:r w:rsidRPr="00C47C8D">
              <w:rPr>
                <w:szCs w:val="24"/>
              </w:rPr>
              <w:t>(Рисунок 3)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482</w:t>
            </w:r>
          </w:p>
        </w:tc>
      </w:tr>
      <w:tr w:rsidR="00C8763D" w:rsidRPr="00C47C8D" w:rsidTr="001C5F45">
        <w:trPr>
          <w:cantSplit/>
          <w:trHeight w:val="265"/>
        </w:trPr>
        <w:tc>
          <w:tcPr>
            <w:tcW w:w="2021" w:type="dxa"/>
            <w:tcBorders>
              <w:top w:val="nil"/>
              <w:bottom w:val="nil"/>
              <w:right w:val="nil"/>
            </w:tcBorders>
          </w:tcPr>
          <w:p w:rsidR="00C8763D" w:rsidRPr="00C47C8D" w:rsidRDefault="00C8763D" w:rsidP="00B51FF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Ходовая система</w:t>
            </w:r>
            <w:r>
              <w:rPr>
                <w:szCs w:val="24"/>
              </w:rPr>
              <w:t>: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AD61C8">
            <w:pPr>
              <w:ind w:right="-108"/>
              <w:rPr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047CFE">
            <w:pPr>
              <w:rPr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047CFE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047CFE">
            <w:pPr>
              <w:rPr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AD61C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AD61C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AD61C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AD61C8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8763D" w:rsidRPr="00C47C8D" w:rsidRDefault="00C8763D" w:rsidP="00AD61C8">
            <w:pPr>
              <w:jc w:val="center"/>
              <w:rPr>
                <w:szCs w:val="24"/>
              </w:rPr>
            </w:pPr>
          </w:p>
        </w:tc>
      </w:tr>
      <w:tr w:rsidR="00C8763D" w:rsidRPr="00C47C8D" w:rsidTr="001C5F45">
        <w:trPr>
          <w:cantSplit/>
          <w:trHeight w:val="1088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6F21F6" w:rsidRPr="00C47C8D" w:rsidRDefault="006F21F6" w:rsidP="00C501CD">
            <w:pPr>
              <w:ind w:left="-108" w:right="252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 мост управля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мых колес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Проседание задней части комбайна, изгиб балки моста в начальной стадии, (Рисунок 4)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E4E" w:rsidRPr="00C47C8D" w:rsidRDefault="006F21F6" w:rsidP="00047CFE">
            <w:pPr>
              <w:rPr>
                <w:szCs w:val="24"/>
              </w:rPr>
            </w:pPr>
            <w:r w:rsidRPr="00C47C8D">
              <w:rPr>
                <w:szCs w:val="24"/>
              </w:rPr>
              <w:t xml:space="preserve">Недостаточная прочность балки  комбайна </w:t>
            </w:r>
          </w:p>
          <w:p w:rsidR="006F21F6" w:rsidRPr="00C47C8D" w:rsidRDefault="006F21F6" w:rsidP="00047CFE">
            <w:pPr>
              <w:rPr>
                <w:szCs w:val="24"/>
              </w:rPr>
            </w:pPr>
            <w:r w:rsidRPr="00C47C8D">
              <w:rPr>
                <w:szCs w:val="24"/>
              </w:rPr>
              <w:t xml:space="preserve">РСМ-142 для комбайна РСМ-152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047CF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047CFE">
            <w:pPr>
              <w:rPr>
                <w:szCs w:val="24"/>
              </w:rPr>
            </w:pPr>
            <w:r w:rsidRPr="00C47C8D">
              <w:rPr>
                <w:szCs w:val="24"/>
              </w:rPr>
              <w:t>Балка усилена н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кладками  с пом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 xml:space="preserve">щью электросварки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ΙΙ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AD61C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2800</w:t>
            </w:r>
          </w:p>
        </w:tc>
      </w:tr>
      <w:tr w:rsidR="00C8763D" w:rsidRPr="00C47C8D" w:rsidTr="001C5F45">
        <w:trPr>
          <w:cantSplit/>
          <w:trHeight w:val="409"/>
        </w:trPr>
        <w:tc>
          <w:tcPr>
            <w:tcW w:w="5139" w:type="dxa"/>
            <w:gridSpan w:val="9"/>
            <w:tcBorders>
              <w:top w:val="nil"/>
              <w:bottom w:val="nil"/>
              <w:right w:val="nil"/>
            </w:tcBorders>
          </w:tcPr>
          <w:p w:rsidR="00C8763D" w:rsidRDefault="00C8763D" w:rsidP="00C8763D">
            <w:pPr>
              <w:rPr>
                <w:szCs w:val="24"/>
              </w:rPr>
            </w:pPr>
            <w:r w:rsidRPr="00C47C8D">
              <w:rPr>
                <w:szCs w:val="24"/>
              </w:rPr>
              <w:t>Сепарирующие органы</w:t>
            </w:r>
          </w:p>
          <w:p w:rsidR="00C8763D" w:rsidRPr="00C47C8D" w:rsidRDefault="00C8763D" w:rsidP="00C8763D">
            <w:pPr>
              <w:rPr>
                <w:szCs w:val="24"/>
              </w:rPr>
            </w:pPr>
            <w:r w:rsidRPr="00C47C8D">
              <w:rPr>
                <w:szCs w:val="24"/>
              </w:rPr>
              <w:t xml:space="preserve"> молотилки: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AD61C8">
            <w:pPr>
              <w:rPr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AD61C8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C048E8">
            <w:pPr>
              <w:ind w:right="-108"/>
              <w:rPr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AD61C8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AD61C8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AD61C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AD61C8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8763D" w:rsidRPr="00C47C8D" w:rsidRDefault="00C8763D" w:rsidP="00AD61C8">
            <w:pPr>
              <w:jc w:val="center"/>
              <w:rPr>
                <w:szCs w:val="24"/>
              </w:rPr>
            </w:pPr>
          </w:p>
        </w:tc>
      </w:tr>
      <w:tr w:rsidR="00C8763D" w:rsidRPr="00C47C8D" w:rsidTr="001C5F45">
        <w:trPr>
          <w:cantSplit/>
          <w:trHeight w:val="1401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6F21F6" w:rsidRPr="00C47C8D" w:rsidRDefault="006F21F6" w:rsidP="00AD61C8">
            <w:pPr>
              <w:rPr>
                <w:szCs w:val="24"/>
              </w:rPr>
            </w:pPr>
            <w:r w:rsidRPr="00C47C8D">
              <w:rPr>
                <w:szCs w:val="24"/>
              </w:rPr>
              <w:t>- привод очистки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Остановка очистки. Излом вала привода со стороны шкива пошатуну в месте выхода из подшипниковой опоры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rPr>
                <w:szCs w:val="24"/>
              </w:rPr>
            </w:pPr>
            <w:r w:rsidRPr="00C47C8D">
              <w:rPr>
                <w:szCs w:val="24"/>
              </w:rPr>
              <w:t>Предположительно  не выдержан радиус галтели в месте  перехода  ди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метров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00E4E" w:rsidRPr="00C47C8D" w:rsidRDefault="006F21F6" w:rsidP="00C048E8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 xml:space="preserve">Вал </w:t>
            </w:r>
          </w:p>
          <w:p w:rsidR="00900E4E" w:rsidRPr="00C47C8D" w:rsidRDefault="006F21F6" w:rsidP="00C048E8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 xml:space="preserve">РСМ-10Б.01.01.601 </w:t>
            </w:r>
          </w:p>
          <w:p w:rsidR="006F21F6" w:rsidRPr="00C47C8D" w:rsidRDefault="006F21F6" w:rsidP="00C048E8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заменён по гарантии,</w:t>
            </w:r>
          </w:p>
          <w:p w:rsidR="006F21F6" w:rsidRPr="00C47C8D" w:rsidRDefault="006F21F6" w:rsidP="00C048E8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(Рисунок 5)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61C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AD61C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1737</w:t>
            </w:r>
          </w:p>
        </w:tc>
      </w:tr>
      <w:tr w:rsidR="00C8763D" w:rsidRPr="00C47C8D" w:rsidTr="001C5F45">
        <w:trPr>
          <w:cantSplit/>
          <w:trHeight w:val="1123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6F21F6" w:rsidRPr="00C47C8D" w:rsidRDefault="006F21F6" w:rsidP="00D649FE">
            <w:pPr>
              <w:rPr>
                <w:szCs w:val="24"/>
              </w:rPr>
            </w:pPr>
            <w:r w:rsidRPr="00C47C8D">
              <w:rPr>
                <w:szCs w:val="24"/>
              </w:rPr>
              <w:lastRenderedPageBreak/>
              <w:t>- привод очистки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2EEF" w:rsidRPr="00C47C8D" w:rsidRDefault="006F21F6" w:rsidP="00D649FE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 xml:space="preserve">Разрушение подшипника </w:t>
            </w:r>
            <w:r w:rsidR="00672EEF" w:rsidRPr="00C47C8D">
              <w:rPr>
                <w:szCs w:val="24"/>
              </w:rPr>
              <w:t xml:space="preserve">№ </w:t>
            </w:r>
            <w:r w:rsidRPr="00C47C8D">
              <w:rPr>
                <w:szCs w:val="24"/>
              </w:rPr>
              <w:t>1680208ЕК10Т2С17</w:t>
            </w:r>
          </w:p>
          <w:p w:rsidR="006F21F6" w:rsidRPr="00C47C8D" w:rsidRDefault="006F21F6" w:rsidP="00D649FE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вала привода очистки с правой стороны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D649FE">
            <w:pPr>
              <w:rPr>
                <w:szCs w:val="24"/>
              </w:rPr>
            </w:pPr>
            <w:r w:rsidRPr="00C47C8D">
              <w:rPr>
                <w:szCs w:val="24"/>
              </w:rPr>
              <w:t>Низкое качество изгото</w:t>
            </w:r>
            <w:r w:rsidRPr="00C47C8D">
              <w:rPr>
                <w:szCs w:val="24"/>
              </w:rPr>
              <w:t>в</w:t>
            </w:r>
            <w:r w:rsidRPr="00C47C8D">
              <w:rPr>
                <w:szCs w:val="24"/>
              </w:rPr>
              <w:t>ления подшипника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D649F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D649FE">
            <w:pPr>
              <w:rPr>
                <w:szCs w:val="24"/>
              </w:rPr>
            </w:pPr>
            <w:r w:rsidRPr="00C47C8D">
              <w:rPr>
                <w:szCs w:val="24"/>
              </w:rPr>
              <w:t>Замена по гарантии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D649F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ΙΙ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D649F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D649F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D649F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D649F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486</w:t>
            </w:r>
          </w:p>
        </w:tc>
      </w:tr>
      <w:tr w:rsidR="00C8763D" w:rsidRPr="00C47C8D" w:rsidTr="001C5F45">
        <w:trPr>
          <w:cantSplit/>
          <w:trHeight w:val="571"/>
        </w:trPr>
        <w:tc>
          <w:tcPr>
            <w:tcW w:w="2872" w:type="dxa"/>
            <w:gridSpan w:val="7"/>
            <w:tcBorders>
              <w:top w:val="nil"/>
              <w:bottom w:val="nil"/>
              <w:right w:val="nil"/>
            </w:tcBorders>
          </w:tcPr>
          <w:p w:rsidR="00C8763D" w:rsidRPr="00C47C8D" w:rsidRDefault="00C8763D" w:rsidP="00C8763D">
            <w:pPr>
              <w:rPr>
                <w:szCs w:val="24"/>
              </w:rPr>
            </w:pPr>
            <w:r w:rsidRPr="00C47C8D">
              <w:rPr>
                <w:szCs w:val="24"/>
              </w:rPr>
              <w:t xml:space="preserve">Электрооборудование и системы сигнализации: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D649FE">
            <w:pPr>
              <w:ind w:right="-108"/>
              <w:rPr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D649FE">
            <w:pPr>
              <w:rPr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D649FE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D649FE">
            <w:pPr>
              <w:rPr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D649F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D649F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D649F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D649F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8763D" w:rsidRPr="00C47C8D" w:rsidRDefault="00C8763D" w:rsidP="00D649FE">
            <w:pPr>
              <w:jc w:val="center"/>
              <w:rPr>
                <w:szCs w:val="24"/>
              </w:rPr>
            </w:pPr>
          </w:p>
        </w:tc>
      </w:tr>
      <w:tr w:rsidR="00C8763D" w:rsidRPr="00C47C8D" w:rsidTr="001C5F45">
        <w:trPr>
          <w:cantSplit/>
          <w:trHeight w:val="1123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C8763D" w:rsidRPr="00C47C8D" w:rsidRDefault="00C8763D" w:rsidP="001C5F45">
            <w:pPr>
              <w:rPr>
                <w:szCs w:val="24"/>
              </w:rPr>
            </w:pPr>
            <w:r w:rsidRPr="00C47C8D">
              <w:rPr>
                <w:szCs w:val="24"/>
              </w:rPr>
              <w:t>- система автом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тического копир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вания рельефа п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ля (СКРП)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C5F4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Не функционирует система автоматической настройки контроля высоты среза, требуется механическое управление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C5F45">
            <w:pPr>
              <w:rPr>
                <w:szCs w:val="24"/>
              </w:rPr>
            </w:pPr>
            <w:r w:rsidRPr="00C47C8D">
              <w:rPr>
                <w:szCs w:val="24"/>
              </w:rPr>
              <w:t>Отказ в системе СКРП датчик копир – кнопка управления - индикатор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C5F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C5F45">
            <w:pPr>
              <w:rPr>
                <w:szCs w:val="24"/>
              </w:rPr>
            </w:pPr>
            <w:r w:rsidRPr="00C47C8D">
              <w:rPr>
                <w:szCs w:val="24"/>
              </w:rPr>
              <w:t>СКРП перепрогра</w:t>
            </w:r>
            <w:r w:rsidRPr="00C47C8D">
              <w:rPr>
                <w:szCs w:val="24"/>
              </w:rPr>
              <w:t>м</w:t>
            </w:r>
            <w:r w:rsidRPr="00C47C8D">
              <w:rPr>
                <w:szCs w:val="24"/>
              </w:rPr>
              <w:t>мирована сервисной службой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C5F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ΙΙ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C5F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C5F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C5F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8763D" w:rsidRPr="00C47C8D" w:rsidRDefault="00C8763D" w:rsidP="001C5F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97</w:t>
            </w:r>
          </w:p>
        </w:tc>
      </w:tr>
      <w:tr w:rsidR="00C8763D" w:rsidRPr="00C47C8D" w:rsidTr="001C5F45">
        <w:trPr>
          <w:cantSplit/>
          <w:trHeight w:val="80"/>
        </w:trPr>
        <w:tc>
          <w:tcPr>
            <w:tcW w:w="15489" w:type="dxa"/>
            <w:gridSpan w:val="23"/>
            <w:tcBorders>
              <w:top w:val="nil"/>
              <w:bottom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b/>
                <w:szCs w:val="24"/>
              </w:rPr>
              <w:t>2019год</w:t>
            </w:r>
          </w:p>
        </w:tc>
      </w:tr>
      <w:tr w:rsidR="00C8763D" w:rsidRPr="00C47C8D" w:rsidTr="001C5F45">
        <w:trPr>
          <w:cantSplit/>
          <w:trHeight w:val="191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C8763D" w:rsidRPr="00C47C8D" w:rsidRDefault="00C8763D" w:rsidP="001A1CA5">
            <w:pPr>
              <w:ind w:left="-108"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Наклонная камера</w:t>
            </w:r>
            <w:r>
              <w:rPr>
                <w:szCs w:val="24"/>
              </w:rPr>
              <w:t>: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ind w:right="-108"/>
              <w:rPr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rPr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jc w:val="center"/>
              <w:rPr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ind w:right="-108"/>
              <w:rPr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jc w:val="center"/>
              <w:rPr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C8763D" w:rsidRPr="00C47C8D" w:rsidRDefault="00C8763D" w:rsidP="001A1CA5">
            <w:pPr>
              <w:jc w:val="center"/>
              <w:rPr>
                <w:szCs w:val="24"/>
              </w:rPr>
            </w:pPr>
          </w:p>
        </w:tc>
      </w:tr>
      <w:tr w:rsidR="00C8763D" w:rsidRPr="00C47C8D" w:rsidTr="001C5F45">
        <w:trPr>
          <w:cantSplit/>
          <w:trHeight w:val="507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6F21F6" w:rsidRPr="00C47C8D" w:rsidRDefault="006F21F6" w:rsidP="001A1CA5">
            <w:pPr>
              <w:ind w:left="-108" w:right="-108"/>
              <w:rPr>
                <w:szCs w:val="24"/>
              </w:rPr>
            </w:pPr>
            <w:r w:rsidRPr="00C47C8D">
              <w:rPr>
                <w:szCs w:val="24"/>
              </w:rPr>
              <w:t>- переходная рамка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Деформация и износ м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талла фартука рамки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rPr>
                <w:szCs w:val="24"/>
              </w:rPr>
            </w:pPr>
            <w:r w:rsidRPr="00C47C8D">
              <w:rPr>
                <w:szCs w:val="24"/>
              </w:rPr>
              <w:t>Недостаточная про</w:t>
            </w:r>
            <w:r w:rsidRPr="00C47C8D">
              <w:rPr>
                <w:szCs w:val="24"/>
              </w:rPr>
              <w:t>ч</w:t>
            </w:r>
            <w:r w:rsidRPr="00C47C8D">
              <w:rPr>
                <w:szCs w:val="24"/>
              </w:rPr>
              <w:t>ность (толщина металла фартука)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Фартук усилен приваркой пластины в нижней части наклонной камеры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72EEF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420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520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4050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4580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4885</w:t>
            </w:r>
          </w:p>
        </w:tc>
      </w:tr>
      <w:tr w:rsidR="00C8763D" w:rsidRPr="00C47C8D" w:rsidTr="001C5F45">
        <w:trPr>
          <w:cantSplit/>
          <w:trHeight w:val="507"/>
        </w:trPr>
        <w:tc>
          <w:tcPr>
            <w:tcW w:w="2730" w:type="dxa"/>
            <w:gridSpan w:val="6"/>
            <w:tcBorders>
              <w:top w:val="nil"/>
              <w:bottom w:val="nil"/>
              <w:right w:val="nil"/>
            </w:tcBorders>
          </w:tcPr>
          <w:p w:rsidR="00C8763D" w:rsidRPr="00C47C8D" w:rsidRDefault="00C8763D" w:rsidP="00C8763D">
            <w:pPr>
              <w:rPr>
                <w:szCs w:val="24"/>
              </w:rPr>
            </w:pPr>
            <w:r w:rsidRPr="00C47C8D">
              <w:rPr>
                <w:szCs w:val="24"/>
              </w:rPr>
              <w:t>Сепарирующие органы молотилки: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ind w:right="-108"/>
              <w:rPr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rPr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jc w:val="center"/>
              <w:rPr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ind w:right="-108"/>
              <w:rPr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jc w:val="center"/>
              <w:rPr>
                <w:rStyle w:val="extended-textshort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63D" w:rsidRPr="00C47C8D" w:rsidRDefault="00C8763D" w:rsidP="001A1CA5">
            <w:pPr>
              <w:jc w:val="center"/>
              <w:rPr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C8763D" w:rsidRPr="00C47C8D" w:rsidRDefault="00C8763D" w:rsidP="001A1CA5">
            <w:pPr>
              <w:jc w:val="center"/>
              <w:rPr>
                <w:szCs w:val="24"/>
              </w:rPr>
            </w:pPr>
          </w:p>
        </w:tc>
      </w:tr>
      <w:tr w:rsidR="00C8763D" w:rsidRPr="00C47C8D" w:rsidTr="001C5F45">
        <w:trPr>
          <w:cantSplit/>
          <w:trHeight w:val="507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6F21F6" w:rsidRPr="00C47C8D" w:rsidRDefault="006F21F6" w:rsidP="001A1CA5">
            <w:pPr>
              <w:ind w:left="-108" w:right="-108"/>
              <w:rPr>
                <w:szCs w:val="24"/>
              </w:rPr>
            </w:pPr>
            <w:r w:rsidRPr="00C47C8D">
              <w:rPr>
                <w:szCs w:val="24"/>
              </w:rPr>
              <w:t>- привод очистки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 xml:space="preserve">Разрушение ультравтулок (сайлентблоков)  шатуна привода очистки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rPr>
                <w:szCs w:val="24"/>
              </w:rPr>
            </w:pPr>
            <w:r w:rsidRPr="00C47C8D">
              <w:rPr>
                <w:szCs w:val="24"/>
              </w:rPr>
              <w:t>Недостаточная долг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вечность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EEF" w:rsidRPr="00C47C8D" w:rsidRDefault="006F21F6" w:rsidP="001A1CA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 xml:space="preserve">Обе втулки </w:t>
            </w:r>
          </w:p>
          <w:p w:rsidR="006F21F6" w:rsidRPr="00C47C8D" w:rsidRDefault="006F21F6" w:rsidP="001A1CA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Р</w:t>
            </w:r>
            <w:r w:rsidRPr="00C47C8D">
              <w:rPr>
                <w:rStyle w:val="extended-textshort"/>
              </w:rPr>
              <w:t>СМ-10.01.01.025   з</w:t>
            </w:r>
            <w:r w:rsidRPr="00C47C8D">
              <w:rPr>
                <w:szCs w:val="24"/>
              </w:rPr>
              <w:t>ам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нены сервисной службой,</w:t>
            </w:r>
            <w:r w:rsidRPr="00C47C8D">
              <w:rPr>
                <w:rStyle w:val="extended-textshort"/>
              </w:rPr>
              <w:t xml:space="preserve"> (Рисунок 7)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rStyle w:val="extended-textshort"/>
                <w:lang w:val="en-US"/>
              </w:rPr>
              <w:t>II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72EEF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590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790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5690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6780</w:t>
            </w:r>
          </w:p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7080</w:t>
            </w:r>
          </w:p>
        </w:tc>
      </w:tr>
      <w:tr w:rsidR="00C8763D" w:rsidRPr="00C47C8D" w:rsidTr="001C5F45">
        <w:trPr>
          <w:cantSplit/>
          <w:trHeight w:val="507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6F21F6" w:rsidRPr="00C47C8D" w:rsidRDefault="006F21F6" w:rsidP="001A1CA5">
            <w:pPr>
              <w:rPr>
                <w:szCs w:val="24"/>
              </w:rPr>
            </w:pPr>
          </w:p>
          <w:p w:rsidR="006F21F6" w:rsidRPr="00C47C8D" w:rsidRDefault="006F21F6" w:rsidP="001A1CA5">
            <w:pPr>
              <w:ind w:left="10620" w:hanging="10620"/>
              <w:jc w:val="right"/>
              <w:rPr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Излом вала привода со ст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роны шкива по шатуну в месте выхода из подши</w:t>
            </w:r>
            <w:r w:rsidRPr="00C47C8D">
              <w:rPr>
                <w:szCs w:val="24"/>
              </w:rPr>
              <w:t>п</w:t>
            </w:r>
            <w:r w:rsidRPr="00C47C8D">
              <w:rPr>
                <w:szCs w:val="24"/>
              </w:rPr>
              <w:t xml:space="preserve">никовой опоры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rPr>
                <w:szCs w:val="24"/>
              </w:rPr>
            </w:pPr>
            <w:r w:rsidRPr="00C47C8D">
              <w:rPr>
                <w:szCs w:val="24"/>
              </w:rPr>
              <w:t>Предположительно  вал привода установлен с перекосом - не выдерж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 xml:space="preserve">на параллельность опор вала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ind w:right="-108" w:hanging="108"/>
              <w:rPr>
                <w:szCs w:val="24"/>
              </w:rPr>
            </w:pPr>
            <w:r w:rsidRPr="00C47C8D">
              <w:rPr>
                <w:szCs w:val="24"/>
              </w:rPr>
              <w:t xml:space="preserve"> Вал РСМ-10Б.01.01.601 заменён, (Рисунок </w:t>
            </w:r>
            <w:r w:rsidR="00672EEF" w:rsidRPr="00C47C8D">
              <w:rPr>
                <w:szCs w:val="24"/>
              </w:rPr>
              <w:t>8</w:t>
            </w:r>
            <w:r w:rsidRPr="00C47C8D">
              <w:rPr>
                <w:szCs w:val="24"/>
              </w:rPr>
              <w:t xml:space="preserve">)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6F21F6" w:rsidRPr="00C47C8D" w:rsidRDefault="006F21F6" w:rsidP="001A1CA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6600</w:t>
            </w:r>
          </w:p>
        </w:tc>
      </w:tr>
      <w:tr w:rsidR="00C339F7" w:rsidRPr="00C47C8D" w:rsidTr="001C5F45">
        <w:trPr>
          <w:cantSplit/>
          <w:trHeight w:val="289"/>
        </w:trPr>
        <w:tc>
          <w:tcPr>
            <w:tcW w:w="5139" w:type="dxa"/>
            <w:gridSpan w:val="9"/>
            <w:tcBorders>
              <w:top w:val="nil"/>
              <w:bottom w:val="nil"/>
              <w:right w:val="nil"/>
            </w:tcBorders>
          </w:tcPr>
          <w:p w:rsidR="00C339F7" w:rsidRPr="00C47C8D" w:rsidRDefault="00C339F7" w:rsidP="00C339F7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Механические передачи: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rPr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ind w:right="-108"/>
              <w:rPr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512452">
            <w:pPr>
              <w:jc w:val="center"/>
              <w:rPr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C339F7" w:rsidRPr="00C47C8D" w:rsidRDefault="00C339F7" w:rsidP="00512452">
            <w:pPr>
              <w:jc w:val="center"/>
              <w:rPr>
                <w:szCs w:val="24"/>
              </w:rPr>
            </w:pPr>
          </w:p>
        </w:tc>
      </w:tr>
      <w:tr w:rsidR="00C8763D" w:rsidRPr="00C47C8D" w:rsidTr="001C5F45">
        <w:trPr>
          <w:cantSplit/>
          <w:trHeight w:val="507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6F21F6" w:rsidRPr="00C47C8D" w:rsidRDefault="006F21F6" w:rsidP="00C048E8">
            <w:pPr>
              <w:ind w:left="-108" w:firstLine="108"/>
              <w:rPr>
                <w:szCs w:val="24"/>
              </w:rPr>
            </w:pPr>
            <w:r w:rsidRPr="00C47C8D">
              <w:rPr>
                <w:szCs w:val="24"/>
              </w:rPr>
              <w:t>- цепи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C339F7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Проскакивание звеньев ц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пи (при ее вытягивании)  привода  верхнего ведущ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 xml:space="preserve">го вала 152.03.00.050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rPr>
                <w:szCs w:val="24"/>
              </w:rPr>
            </w:pPr>
            <w:r w:rsidRPr="00C47C8D">
              <w:rPr>
                <w:szCs w:val="24"/>
              </w:rPr>
              <w:t>Для натяжения цепи н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достаточен диапазон п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ремещения (регулиро</w:t>
            </w:r>
            <w:r w:rsidRPr="00C47C8D">
              <w:rPr>
                <w:szCs w:val="24"/>
              </w:rPr>
              <w:t>в</w:t>
            </w:r>
            <w:r w:rsidRPr="00C47C8D">
              <w:rPr>
                <w:szCs w:val="24"/>
              </w:rPr>
              <w:t>ки) натяжного ролика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EEF" w:rsidRPr="00C47C8D" w:rsidRDefault="006F21F6" w:rsidP="00F56FB1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Цепь 152.03.00.660 зам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нена на усиленную се</w:t>
            </w:r>
            <w:r w:rsidRPr="00C47C8D">
              <w:rPr>
                <w:szCs w:val="24"/>
              </w:rPr>
              <w:t>р</w:t>
            </w:r>
            <w:r w:rsidRPr="00C47C8D">
              <w:rPr>
                <w:szCs w:val="24"/>
              </w:rPr>
              <w:t xml:space="preserve">висной службой, </w:t>
            </w:r>
          </w:p>
          <w:p w:rsidR="006F21F6" w:rsidRPr="00C47C8D" w:rsidRDefault="006F21F6" w:rsidP="00F56FB1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(Рисунок 6)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72EEF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  <w:p w:rsidR="006F21F6" w:rsidRPr="00C47C8D" w:rsidRDefault="006F21F6" w:rsidP="00F56FB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500</w:t>
            </w:r>
          </w:p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4825</w:t>
            </w:r>
          </w:p>
          <w:p w:rsidR="006F21F6" w:rsidRPr="00C47C8D" w:rsidRDefault="006F21F6" w:rsidP="0051245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5235</w:t>
            </w:r>
          </w:p>
        </w:tc>
      </w:tr>
      <w:tr w:rsidR="00C339F7" w:rsidRPr="00C47C8D" w:rsidTr="001C5F45">
        <w:trPr>
          <w:cantSplit/>
          <w:trHeight w:val="507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C339F7" w:rsidRPr="00C47C8D" w:rsidRDefault="00C339F7" w:rsidP="00C048E8">
            <w:pPr>
              <w:ind w:left="-108" w:firstLine="108"/>
              <w:rPr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транспортера наклонной камеры при выдвинутом натяжном ролике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rPr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ind w:right="-108"/>
              <w:rPr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339F7" w:rsidRDefault="00C339F7" w:rsidP="00F56FB1">
            <w:pPr>
              <w:jc w:val="center"/>
              <w:rPr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512452">
            <w:pPr>
              <w:jc w:val="center"/>
              <w:rPr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C339F7" w:rsidRPr="00C47C8D" w:rsidRDefault="00C339F7" w:rsidP="00512452">
            <w:pPr>
              <w:jc w:val="center"/>
              <w:rPr>
                <w:szCs w:val="24"/>
              </w:rPr>
            </w:pPr>
          </w:p>
        </w:tc>
      </w:tr>
      <w:tr w:rsidR="00C339F7" w:rsidRPr="00C47C8D" w:rsidTr="001C5F45">
        <w:trPr>
          <w:cantSplit/>
          <w:trHeight w:val="507"/>
        </w:trPr>
        <w:tc>
          <w:tcPr>
            <w:tcW w:w="2588" w:type="dxa"/>
            <w:gridSpan w:val="5"/>
            <w:tcBorders>
              <w:top w:val="nil"/>
              <w:bottom w:val="nil"/>
              <w:right w:val="nil"/>
            </w:tcBorders>
          </w:tcPr>
          <w:p w:rsidR="00C339F7" w:rsidRPr="00C47C8D" w:rsidRDefault="00C339F7" w:rsidP="00C339F7">
            <w:pPr>
              <w:ind w:left="-108" w:right="-108" w:firstLine="108"/>
              <w:rPr>
                <w:szCs w:val="24"/>
              </w:rPr>
            </w:pPr>
            <w:r w:rsidRPr="00C47C8D">
              <w:rPr>
                <w:szCs w:val="24"/>
              </w:rPr>
              <w:lastRenderedPageBreak/>
              <w:t>Вспомогательные агр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гаты двигателя: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ind w:right="-108"/>
              <w:rPr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rPr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ind w:right="-108"/>
              <w:rPr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C339F7" w:rsidRPr="00C47C8D" w:rsidRDefault="00C339F7" w:rsidP="00F56FB1">
            <w:pPr>
              <w:jc w:val="center"/>
              <w:rPr>
                <w:szCs w:val="24"/>
                <w:lang w:val="en-US"/>
              </w:rPr>
            </w:pPr>
          </w:p>
        </w:tc>
      </w:tr>
      <w:tr w:rsidR="00C8763D" w:rsidRPr="00C47C8D" w:rsidTr="001C5F45">
        <w:trPr>
          <w:cantSplit/>
          <w:trHeight w:val="507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6F21F6" w:rsidRPr="00C47C8D" w:rsidRDefault="006F21F6" w:rsidP="00B26147">
            <w:pPr>
              <w:ind w:left="-108" w:right="-108" w:firstLine="108"/>
              <w:rPr>
                <w:szCs w:val="24"/>
              </w:rPr>
            </w:pPr>
            <w:r w:rsidRPr="00C47C8D">
              <w:rPr>
                <w:szCs w:val="24"/>
              </w:rPr>
              <w:t>- натяжной мех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низм ремня привода вентилятора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Разрушение подшипника натяжного ролика ремня вентилятора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rPr>
                <w:szCs w:val="24"/>
              </w:rPr>
            </w:pPr>
            <w:r w:rsidRPr="00C47C8D">
              <w:rPr>
                <w:szCs w:val="24"/>
              </w:rPr>
              <w:t>Низкое качество (недо</w:t>
            </w:r>
            <w:r w:rsidRPr="00C47C8D">
              <w:rPr>
                <w:szCs w:val="24"/>
              </w:rPr>
              <w:t>с</w:t>
            </w:r>
            <w:r w:rsidRPr="00C47C8D">
              <w:rPr>
                <w:szCs w:val="24"/>
              </w:rPr>
              <w:t>таточное количество смазки заложено при и</w:t>
            </w:r>
            <w:r w:rsidRPr="00C47C8D">
              <w:rPr>
                <w:szCs w:val="24"/>
              </w:rPr>
              <w:t>з</w:t>
            </w:r>
            <w:r w:rsidRPr="00C47C8D">
              <w:rPr>
                <w:szCs w:val="24"/>
              </w:rPr>
              <w:t>готовлении) подшипника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Натяжной механизм и р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мень вентилятора замен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 xml:space="preserve">ны сервисной службой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6F21F6" w:rsidRPr="00C47C8D" w:rsidRDefault="006F21F6" w:rsidP="00F56FB1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5</w:t>
            </w:r>
            <w:r w:rsidRPr="00C47C8D">
              <w:rPr>
                <w:szCs w:val="24"/>
              </w:rPr>
              <w:t>690</w:t>
            </w:r>
          </w:p>
        </w:tc>
      </w:tr>
      <w:tr w:rsidR="00C339F7" w:rsidRPr="00C47C8D" w:rsidTr="001C5F45">
        <w:trPr>
          <w:cantSplit/>
          <w:trHeight w:val="80"/>
        </w:trPr>
        <w:tc>
          <w:tcPr>
            <w:tcW w:w="15489" w:type="dxa"/>
            <w:gridSpan w:val="23"/>
            <w:tcBorders>
              <w:top w:val="nil"/>
              <w:bottom w:val="nil"/>
            </w:tcBorders>
          </w:tcPr>
          <w:p w:rsidR="00A82B32" w:rsidRPr="00C47C8D" w:rsidRDefault="00A82B32" w:rsidP="00136065">
            <w:pPr>
              <w:jc w:val="center"/>
              <w:rPr>
                <w:szCs w:val="24"/>
              </w:rPr>
            </w:pPr>
            <w:r w:rsidRPr="00C47C8D">
              <w:rPr>
                <w:b/>
                <w:szCs w:val="24"/>
              </w:rPr>
              <w:t>2020год</w:t>
            </w:r>
          </w:p>
        </w:tc>
      </w:tr>
      <w:tr w:rsidR="00C339F7" w:rsidRPr="00C47C8D" w:rsidTr="001C5F45">
        <w:trPr>
          <w:cantSplit/>
          <w:trHeight w:val="507"/>
        </w:trPr>
        <w:tc>
          <w:tcPr>
            <w:tcW w:w="2305" w:type="dxa"/>
            <w:gridSpan w:val="3"/>
            <w:tcBorders>
              <w:top w:val="nil"/>
              <w:bottom w:val="nil"/>
              <w:right w:val="nil"/>
            </w:tcBorders>
          </w:tcPr>
          <w:p w:rsidR="00C339F7" w:rsidRPr="00C47C8D" w:rsidRDefault="00C339F7" w:rsidP="00C339F7">
            <w:pPr>
              <w:rPr>
                <w:szCs w:val="24"/>
              </w:rPr>
            </w:pPr>
            <w:r w:rsidRPr="00C47C8D">
              <w:rPr>
                <w:szCs w:val="24"/>
              </w:rPr>
              <w:t>Сепарирующие о</w:t>
            </w:r>
            <w:r w:rsidRPr="00C47C8D">
              <w:rPr>
                <w:szCs w:val="24"/>
              </w:rPr>
              <w:t>р</w:t>
            </w:r>
            <w:r w:rsidRPr="00C47C8D">
              <w:rPr>
                <w:szCs w:val="24"/>
              </w:rPr>
              <w:t>ганы молотилки: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243540">
            <w:pPr>
              <w:ind w:right="-108"/>
              <w:rPr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rPr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243540">
            <w:pPr>
              <w:jc w:val="center"/>
              <w:rPr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243540">
            <w:pPr>
              <w:ind w:right="-108" w:hanging="108"/>
              <w:rPr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243540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24354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24354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243540">
            <w:pPr>
              <w:jc w:val="center"/>
              <w:rPr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C339F7" w:rsidRPr="00C47C8D" w:rsidRDefault="00C339F7" w:rsidP="00243540">
            <w:pPr>
              <w:jc w:val="center"/>
              <w:rPr>
                <w:szCs w:val="24"/>
              </w:rPr>
            </w:pPr>
          </w:p>
        </w:tc>
      </w:tr>
      <w:tr w:rsidR="00C339F7" w:rsidRPr="00C47C8D" w:rsidTr="001C5F45">
        <w:trPr>
          <w:cantSplit/>
          <w:trHeight w:val="507"/>
        </w:trPr>
        <w:tc>
          <w:tcPr>
            <w:tcW w:w="2163" w:type="dxa"/>
            <w:gridSpan w:val="2"/>
            <w:tcBorders>
              <w:top w:val="nil"/>
              <w:bottom w:val="nil"/>
              <w:right w:val="nil"/>
            </w:tcBorders>
          </w:tcPr>
          <w:p w:rsidR="005A02FD" w:rsidRPr="00C47C8D" w:rsidRDefault="005A02FD" w:rsidP="00243540">
            <w:pPr>
              <w:ind w:left="10620" w:hanging="10620"/>
              <w:jc w:val="right"/>
              <w:rPr>
                <w:szCs w:val="24"/>
              </w:rPr>
            </w:pPr>
            <w:r w:rsidRPr="00C47C8D">
              <w:rPr>
                <w:szCs w:val="24"/>
              </w:rPr>
              <w:t>- привод очистки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243540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Излом вала привода со ст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роны шкива по шатуну в месте выхода из подши</w:t>
            </w:r>
            <w:r w:rsidRPr="00C47C8D">
              <w:rPr>
                <w:szCs w:val="24"/>
              </w:rPr>
              <w:t>п</w:t>
            </w:r>
            <w:r w:rsidRPr="00C47C8D">
              <w:rPr>
                <w:szCs w:val="24"/>
              </w:rPr>
              <w:t xml:space="preserve">никовой опоры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Предположительно  не выдержан радиус галт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ли в месте  перехода  диаметров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24354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243540">
            <w:pPr>
              <w:ind w:right="-108" w:hanging="108"/>
              <w:rPr>
                <w:szCs w:val="24"/>
              </w:rPr>
            </w:pPr>
            <w:r w:rsidRPr="00C47C8D">
              <w:rPr>
                <w:szCs w:val="24"/>
              </w:rPr>
              <w:t xml:space="preserve"> Вал РСМ-10Б.01.01.601 </w:t>
            </w:r>
            <w:r w:rsidR="008D2321" w:rsidRPr="00C47C8D">
              <w:rPr>
                <w:szCs w:val="24"/>
              </w:rPr>
              <w:t xml:space="preserve">приобретён в торгующей организации и </w:t>
            </w:r>
            <w:r w:rsidRPr="00C47C8D">
              <w:rPr>
                <w:szCs w:val="24"/>
              </w:rPr>
              <w:t>заменён</w:t>
            </w:r>
            <w:r w:rsidR="008D2321" w:rsidRPr="00C47C8D">
              <w:rPr>
                <w:szCs w:val="24"/>
              </w:rPr>
              <w:t>, специалистами хозяйства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243540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24354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24354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24354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5A02FD" w:rsidRPr="00C47C8D" w:rsidRDefault="005A02FD" w:rsidP="0024354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6000</w:t>
            </w:r>
          </w:p>
        </w:tc>
      </w:tr>
      <w:tr w:rsidR="00C339F7" w:rsidRPr="00C47C8D" w:rsidTr="001C5F45">
        <w:trPr>
          <w:cantSplit/>
          <w:trHeight w:val="507"/>
        </w:trPr>
        <w:tc>
          <w:tcPr>
            <w:tcW w:w="2446" w:type="dxa"/>
            <w:gridSpan w:val="4"/>
            <w:tcBorders>
              <w:top w:val="nil"/>
              <w:bottom w:val="nil"/>
              <w:right w:val="nil"/>
            </w:tcBorders>
          </w:tcPr>
          <w:p w:rsidR="00C339F7" w:rsidRPr="00C47C8D" w:rsidRDefault="00C339F7" w:rsidP="00C339F7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Механические пер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дачи: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5761F5">
            <w:pPr>
              <w:ind w:right="-108"/>
              <w:rPr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5761F5">
            <w:pPr>
              <w:rPr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5761F5">
            <w:pPr>
              <w:jc w:val="center"/>
              <w:rPr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5761F5">
            <w:pPr>
              <w:ind w:right="-108"/>
              <w:rPr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5761F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C339F7" w:rsidRPr="00C47C8D" w:rsidRDefault="00C339F7" w:rsidP="00136065">
            <w:pPr>
              <w:jc w:val="center"/>
              <w:rPr>
                <w:szCs w:val="24"/>
                <w:lang w:val="en-US"/>
              </w:rPr>
            </w:pPr>
          </w:p>
        </w:tc>
      </w:tr>
      <w:tr w:rsidR="00C339F7" w:rsidRPr="00C47C8D" w:rsidTr="001C5F45">
        <w:trPr>
          <w:cantSplit/>
          <w:trHeight w:val="507"/>
        </w:trPr>
        <w:tc>
          <w:tcPr>
            <w:tcW w:w="2305" w:type="dxa"/>
            <w:gridSpan w:val="3"/>
            <w:tcBorders>
              <w:top w:val="nil"/>
              <w:bottom w:val="nil"/>
              <w:right w:val="nil"/>
            </w:tcBorders>
          </w:tcPr>
          <w:p w:rsidR="005A02FD" w:rsidRPr="00C47C8D" w:rsidRDefault="005A02FD" w:rsidP="005761F5">
            <w:pPr>
              <w:ind w:left="-108" w:firstLine="108"/>
              <w:rPr>
                <w:szCs w:val="24"/>
              </w:rPr>
            </w:pPr>
            <w:r w:rsidRPr="00C47C8D">
              <w:rPr>
                <w:szCs w:val="24"/>
              </w:rPr>
              <w:t>- цепи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5761F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Проскакивание звеньев цепи (при ее вытягив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нии)  привода  верхнего ведущего вала 152.03.00.050 транспорт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ра наклонной камеры при выдвинутом натяжном ролике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5761F5">
            <w:pPr>
              <w:rPr>
                <w:szCs w:val="24"/>
              </w:rPr>
            </w:pPr>
            <w:r w:rsidRPr="00C47C8D">
              <w:rPr>
                <w:szCs w:val="24"/>
              </w:rPr>
              <w:t>Для натяжения цепи н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достаточен диапазон п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ремещения (регулиро</w:t>
            </w:r>
            <w:r w:rsidRPr="00C47C8D">
              <w:rPr>
                <w:szCs w:val="24"/>
              </w:rPr>
              <w:t>в</w:t>
            </w:r>
            <w:r w:rsidRPr="00C47C8D">
              <w:rPr>
                <w:szCs w:val="24"/>
              </w:rPr>
              <w:t>ки) натяжного ролика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5761F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EEF" w:rsidRPr="00C47C8D" w:rsidRDefault="005A02FD" w:rsidP="005761F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 xml:space="preserve">Цепь 152.03.00.660 </w:t>
            </w:r>
            <w:r w:rsidR="008D2321" w:rsidRPr="00C47C8D">
              <w:rPr>
                <w:szCs w:val="24"/>
              </w:rPr>
              <w:t>прио</w:t>
            </w:r>
            <w:r w:rsidR="008D2321" w:rsidRPr="00C47C8D">
              <w:rPr>
                <w:szCs w:val="24"/>
              </w:rPr>
              <w:t>б</w:t>
            </w:r>
            <w:r w:rsidR="008D2321" w:rsidRPr="00C47C8D">
              <w:rPr>
                <w:szCs w:val="24"/>
              </w:rPr>
              <w:t>ретёна в торгующей орг</w:t>
            </w:r>
            <w:r w:rsidR="008D2321" w:rsidRPr="00C47C8D">
              <w:rPr>
                <w:szCs w:val="24"/>
              </w:rPr>
              <w:t>а</w:t>
            </w:r>
            <w:r w:rsidR="008D2321" w:rsidRPr="00C47C8D">
              <w:rPr>
                <w:szCs w:val="24"/>
              </w:rPr>
              <w:t>низации и заменена на усиленнуюспециалистами</w:t>
            </w:r>
            <w:r w:rsidR="003E1DE4" w:rsidRPr="00C47C8D">
              <w:rPr>
                <w:szCs w:val="24"/>
              </w:rPr>
              <w:t xml:space="preserve"> хозяйства</w:t>
            </w:r>
          </w:p>
          <w:p w:rsidR="005A02FD" w:rsidRPr="00C47C8D" w:rsidRDefault="005A02FD" w:rsidP="005761F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(Рисунок 6)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5761F5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672EEF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  <w:p w:rsidR="005A02FD" w:rsidRPr="00C47C8D" w:rsidRDefault="005A02FD" w:rsidP="00672EE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5A02F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  <w:p w:rsidR="005A02FD" w:rsidRPr="00C47C8D" w:rsidRDefault="005A02F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  <w:p w:rsidR="005A02FD" w:rsidRPr="00C47C8D" w:rsidRDefault="005A02F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2E3EF0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7</w:t>
            </w:r>
            <w:r w:rsidR="005A02FD" w:rsidRPr="00C47C8D">
              <w:rPr>
                <w:szCs w:val="24"/>
              </w:rPr>
              <w:t>90</w:t>
            </w:r>
          </w:p>
          <w:p w:rsidR="005A02FD" w:rsidRPr="00C47C8D" w:rsidRDefault="002E3EF0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</w:t>
            </w:r>
            <w:r w:rsidR="005A02FD" w:rsidRPr="00C47C8D">
              <w:rPr>
                <w:szCs w:val="24"/>
              </w:rPr>
              <w:t>90</w:t>
            </w:r>
          </w:p>
          <w:p w:rsidR="005A02FD" w:rsidRPr="00C47C8D" w:rsidRDefault="002E3EF0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995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5A02FD" w:rsidRPr="00C47C8D" w:rsidRDefault="002E3EF0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63</w:t>
            </w:r>
            <w:r w:rsidRPr="00C47C8D">
              <w:rPr>
                <w:szCs w:val="24"/>
              </w:rPr>
              <w:t>2</w:t>
            </w:r>
            <w:r w:rsidR="005A02FD" w:rsidRPr="00C47C8D">
              <w:rPr>
                <w:szCs w:val="24"/>
              </w:rPr>
              <w:t>0</w:t>
            </w:r>
          </w:p>
          <w:p w:rsidR="005A02FD" w:rsidRPr="00C47C8D" w:rsidRDefault="002E3EF0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792</w:t>
            </w:r>
            <w:r w:rsidR="005A02FD" w:rsidRPr="00C47C8D">
              <w:rPr>
                <w:szCs w:val="24"/>
              </w:rPr>
              <w:t>0</w:t>
            </w:r>
          </w:p>
          <w:p w:rsidR="005A02FD" w:rsidRPr="00C47C8D" w:rsidRDefault="002E3EF0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</w:t>
            </w:r>
            <w:r w:rsidR="00DB256D" w:rsidRPr="00C47C8D">
              <w:rPr>
                <w:szCs w:val="24"/>
              </w:rPr>
              <w:t>775</w:t>
            </w:r>
          </w:p>
        </w:tc>
      </w:tr>
      <w:tr w:rsidR="00C339F7" w:rsidRPr="00C47C8D" w:rsidTr="001C5F45">
        <w:trPr>
          <w:cantSplit/>
          <w:trHeight w:val="507"/>
        </w:trPr>
        <w:tc>
          <w:tcPr>
            <w:tcW w:w="2305" w:type="dxa"/>
            <w:gridSpan w:val="3"/>
            <w:tcBorders>
              <w:top w:val="nil"/>
              <w:bottom w:val="nil"/>
              <w:right w:val="nil"/>
            </w:tcBorders>
          </w:tcPr>
          <w:p w:rsidR="005A02FD" w:rsidRPr="00C47C8D" w:rsidRDefault="002E3EF0" w:rsidP="002E3EF0">
            <w:pPr>
              <w:ind w:left="10620" w:hanging="10620"/>
              <w:rPr>
                <w:szCs w:val="24"/>
              </w:rPr>
            </w:pPr>
            <w:r w:rsidRPr="00C47C8D">
              <w:rPr>
                <w:szCs w:val="24"/>
              </w:rPr>
              <w:t>Бак топливный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2E3EF0" w:rsidP="0013606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Обрыв внутренней пер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городки от стенки и течь топлива наружу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2E3EF0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Низкое качество точе</w:t>
            </w:r>
            <w:r w:rsidRPr="00C47C8D">
              <w:rPr>
                <w:szCs w:val="24"/>
              </w:rPr>
              <w:t>ч</w:t>
            </w:r>
            <w:r w:rsidRPr="00C47C8D">
              <w:rPr>
                <w:szCs w:val="24"/>
              </w:rPr>
              <w:t>ной сварки при изгото</w:t>
            </w:r>
            <w:r w:rsidRPr="00C47C8D">
              <w:rPr>
                <w:szCs w:val="24"/>
              </w:rPr>
              <w:t>в</w:t>
            </w:r>
            <w:r w:rsidRPr="00C47C8D">
              <w:rPr>
                <w:szCs w:val="24"/>
              </w:rPr>
              <w:t>лении бака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2E3EF0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2FD" w:rsidRDefault="002E3EF0" w:rsidP="00136065">
            <w:pPr>
              <w:ind w:right="-108" w:hanging="108"/>
              <w:rPr>
                <w:szCs w:val="24"/>
              </w:rPr>
            </w:pPr>
            <w:r w:rsidRPr="00C47C8D">
              <w:rPr>
                <w:szCs w:val="24"/>
              </w:rPr>
              <w:t xml:space="preserve">Бак топливный </w:t>
            </w:r>
            <w:r w:rsidR="008D2321" w:rsidRPr="00C47C8D">
              <w:rPr>
                <w:szCs w:val="24"/>
              </w:rPr>
              <w:t xml:space="preserve">приобретён в торгующей организации и заменён, специалистами хозяйства </w:t>
            </w:r>
          </w:p>
          <w:p w:rsidR="00C339F7" w:rsidRDefault="00C339F7" w:rsidP="00136065">
            <w:pPr>
              <w:ind w:right="-108" w:hanging="108"/>
              <w:rPr>
                <w:szCs w:val="24"/>
              </w:rPr>
            </w:pPr>
          </w:p>
          <w:p w:rsidR="00C339F7" w:rsidRDefault="00C339F7" w:rsidP="00136065">
            <w:pPr>
              <w:ind w:right="-108" w:hanging="108"/>
              <w:rPr>
                <w:szCs w:val="24"/>
              </w:rPr>
            </w:pPr>
          </w:p>
          <w:p w:rsidR="001C5F45" w:rsidRDefault="001C5F45" w:rsidP="00136065">
            <w:pPr>
              <w:ind w:right="-108" w:hanging="108"/>
              <w:rPr>
                <w:szCs w:val="24"/>
              </w:rPr>
            </w:pPr>
          </w:p>
          <w:p w:rsidR="001C5F45" w:rsidRDefault="001C5F45" w:rsidP="00136065">
            <w:pPr>
              <w:ind w:right="-108" w:hanging="108"/>
              <w:rPr>
                <w:szCs w:val="24"/>
              </w:rPr>
            </w:pPr>
          </w:p>
          <w:p w:rsidR="001C5F45" w:rsidRDefault="001C5F45" w:rsidP="00136065">
            <w:pPr>
              <w:ind w:right="-108" w:hanging="108"/>
              <w:rPr>
                <w:szCs w:val="24"/>
              </w:rPr>
            </w:pPr>
          </w:p>
          <w:p w:rsidR="001C5F45" w:rsidRDefault="001C5F45" w:rsidP="00136065">
            <w:pPr>
              <w:ind w:right="-108" w:hanging="108"/>
              <w:rPr>
                <w:szCs w:val="24"/>
              </w:rPr>
            </w:pPr>
          </w:p>
          <w:p w:rsidR="00C339F7" w:rsidRPr="00C47C8D" w:rsidRDefault="00C339F7" w:rsidP="00136065">
            <w:pPr>
              <w:ind w:right="-108" w:hanging="108"/>
              <w:rPr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2E3EF0" w:rsidP="00136065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2E3EF0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2E3EF0" w:rsidP="00136065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2FD" w:rsidRPr="00C47C8D" w:rsidRDefault="00E35EF7" w:rsidP="00136065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5A02FD" w:rsidRPr="00C47C8D" w:rsidRDefault="00E35EF7" w:rsidP="00136065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6800</w:t>
            </w:r>
          </w:p>
        </w:tc>
      </w:tr>
      <w:tr w:rsidR="00C339F7" w:rsidRPr="00C47C8D" w:rsidTr="001C5F45">
        <w:trPr>
          <w:cantSplit/>
          <w:trHeight w:val="507"/>
        </w:trPr>
        <w:tc>
          <w:tcPr>
            <w:tcW w:w="2305" w:type="dxa"/>
            <w:gridSpan w:val="3"/>
            <w:tcBorders>
              <w:top w:val="nil"/>
              <w:bottom w:val="nil"/>
              <w:right w:val="nil"/>
            </w:tcBorders>
          </w:tcPr>
          <w:p w:rsidR="00C339F7" w:rsidRPr="00C47C8D" w:rsidRDefault="00C339F7" w:rsidP="00136065">
            <w:pPr>
              <w:ind w:left="-108"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lastRenderedPageBreak/>
              <w:t>Наклонная камера</w:t>
            </w:r>
            <w:r>
              <w:rPr>
                <w:szCs w:val="24"/>
              </w:rPr>
              <w:t>: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ind w:right="-108"/>
              <w:rPr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rPr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jc w:val="center"/>
              <w:rPr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ind w:right="-108"/>
              <w:rPr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F7" w:rsidRPr="00C47C8D" w:rsidRDefault="00C339F7" w:rsidP="00136065">
            <w:pPr>
              <w:jc w:val="center"/>
              <w:rPr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C339F7" w:rsidRPr="00C47C8D" w:rsidRDefault="00C339F7" w:rsidP="00136065">
            <w:pPr>
              <w:jc w:val="center"/>
              <w:rPr>
                <w:szCs w:val="24"/>
              </w:rPr>
            </w:pPr>
          </w:p>
        </w:tc>
      </w:tr>
      <w:tr w:rsidR="00C339F7" w:rsidRPr="00C47C8D" w:rsidTr="001C5F45">
        <w:trPr>
          <w:cantSplit/>
          <w:trHeight w:val="507"/>
        </w:trPr>
        <w:tc>
          <w:tcPr>
            <w:tcW w:w="2305" w:type="dxa"/>
            <w:gridSpan w:val="3"/>
            <w:tcBorders>
              <w:top w:val="nil"/>
              <w:bottom w:val="nil"/>
              <w:right w:val="nil"/>
            </w:tcBorders>
          </w:tcPr>
          <w:p w:rsidR="00E35EF7" w:rsidRPr="00C47C8D" w:rsidRDefault="00E35EF7" w:rsidP="00136065">
            <w:pPr>
              <w:ind w:left="-108" w:right="-108"/>
              <w:rPr>
                <w:szCs w:val="24"/>
              </w:rPr>
            </w:pPr>
            <w:r w:rsidRPr="00C47C8D">
              <w:rPr>
                <w:szCs w:val="24"/>
              </w:rPr>
              <w:t>- верхний вал тран</w:t>
            </w:r>
            <w:r w:rsidRPr="00C47C8D">
              <w:rPr>
                <w:szCs w:val="24"/>
              </w:rPr>
              <w:t>с</w:t>
            </w:r>
            <w:r w:rsidRPr="00C47C8D">
              <w:rPr>
                <w:szCs w:val="24"/>
              </w:rPr>
              <w:t>портёра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5EF7" w:rsidRPr="00C47C8D" w:rsidRDefault="00E35EF7" w:rsidP="0013606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 xml:space="preserve">Разрушение сепаратора обоих подшипников </w:t>
            </w:r>
            <w:r w:rsidR="00672EEF" w:rsidRPr="00C47C8D">
              <w:rPr>
                <w:szCs w:val="24"/>
              </w:rPr>
              <w:t xml:space="preserve">№ </w:t>
            </w:r>
            <w:r w:rsidRPr="00C47C8D">
              <w:rPr>
                <w:szCs w:val="24"/>
              </w:rPr>
              <w:t>1680208 вала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35EF7" w:rsidRPr="00C47C8D" w:rsidRDefault="00E35EF7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Недостаточная долг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 xml:space="preserve">вечность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EF7" w:rsidRPr="00C47C8D" w:rsidRDefault="00E35EF7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EF7" w:rsidRPr="00C47C8D" w:rsidRDefault="00E35EF7" w:rsidP="0013606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Подшипник</w:t>
            </w:r>
            <w:r w:rsidR="008D2321" w:rsidRPr="00C47C8D">
              <w:rPr>
                <w:szCs w:val="24"/>
              </w:rPr>
              <w:t>и</w:t>
            </w:r>
            <w:r w:rsidR="00672EEF" w:rsidRPr="00C47C8D">
              <w:rPr>
                <w:szCs w:val="24"/>
              </w:rPr>
              <w:t xml:space="preserve">№ </w:t>
            </w:r>
            <w:r w:rsidR="008D2321" w:rsidRPr="00C47C8D">
              <w:rPr>
                <w:szCs w:val="24"/>
              </w:rPr>
              <w:t>1680208  приобретёны в торгующей организации и заменёны, специалистами хозяйства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E35EF7" w:rsidRPr="00C47C8D" w:rsidRDefault="00E35EF7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</w:t>
            </w:r>
            <w:r w:rsidR="00431D04" w:rsidRPr="00C47C8D">
              <w:rPr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E35EF7" w:rsidRPr="00C47C8D" w:rsidRDefault="00672EEF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EF7" w:rsidRPr="00C47C8D" w:rsidRDefault="00E35EF7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  <w:p w:rsidR="00E35EF7" w:rsidRPr="00C47C8D" w:rsidRDefault="00E35EF7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EF7" w:rsidRPr="00C47C8D" w:rsidRDefault="00E35EF7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1060</w:t>
            </w:r>
          </w:p>
          <w:p w:rsidR="00E35EF7" w:rsidRPr="00C47C8D" w:rsidRDefault="00E35EF7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</w:tcBorders>
          </w:tcPr>
          <w:p w:rsidR="00E35EF7" w:rsidRPr="00C47C8D" w:rsidRDefault="00E35EF7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8480</w:t>
            </w:r>
          </w:p>
          <w:p w:rsidR="00E35EF7" w:rsidRPr="00C47C8D" w:rsidRDefault="00E35EF7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8850</w:t>
            </w:r>
          </w:p>
        </w:tc>
      </w:tr>
      <w:tr w:rsidR="00C339F7" w:rsidRPr="00C47C8D" w:rsidTr="001C5F45">
        <w:trPr>
          <w:cantSplit/>
          <w:trHeight w:val="507"/>
        </w:trPr>
        <w:tc>
          <w:tcPr>
            <w:tcW w:w="2305" w:type="dxa"/>
            <w:gridSpan w:val="3"/>
            <w:tcBorders>
              <w:top w:val="nil"/>
              <w:right w:val="nil"/>
            </w:tcBorders>
          </w:tcPr>
          <w:p w:rsidR="00481AED" w:rsidRPr="00C47C8D" w:rsidRDefault="00481AED" w:rsidP="00136065">
            <w:pPr>
              <w:ind w:left="-108" w:firstLine="108"/>
              <w:rPr>
                <w:szCs w:val="24"/>
              </w:rPr>
            </w:pPr>
            <w:r w:rsidRPr="00C47C8D">
              <w:rPr>
                <w:szCs w:val="24"/>
              </w:rPr>
              <w:t>Мост ведущи</w:t>
            </w:r>
            <w:r w:rsidR="007606FD" w:rsidRPr="00C47C8D">
              <w:rPr>
                <w:szCs w:val="24"/>
              </w:rPr>
              <w:t>х к</w:t>
            </w:r>
            <w:r w:rsidR="007606FD" w:rsidRPr="00C47C8D">
              <w:rPr>
                <w:szCs w:val="24"/>
              </w:rPr>
              <w:t>о</w:t>
            </w:r>
            <w:r w:rsidR="007606FD" w:rsidRPr="00C47C8D">
              <w:rPr>
                <w:szCs w:val="24"/>
              </w:rPr>
              <w:t>лёс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right w:val="nil"/>
            </w:tcBorders>
          </w:tcPr>
          <w:p w:rsidR="008F45B3" w:rsidRPr="00C47C8D" w:rsidRDefault="00481AED" w:rsidP="0013606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Подтекание масла через уплотнение</w:t>
            </w:r>
            <w:r w:rsidR="00DC30B8" w:rsidRPr="00C47C8D">
              <w:rPr>
                <w:szCs w:val="24"/>
              </w:rPr>
              <w:t xml:space="preserve"> вала привода левого </w:t>
            </w:r>
            <w:r w:rsidR="00D437DB" w:rsidRPr="00C47C8D">
              <w:rPr>
                <w:szCs w:val="24"/>
              </w:rPr>
              <w:t xml:space="preserve">ведущего </w:t>
            </w:r>
            <w:r w:rsidR="00DC30B8" w:rsidRPr="00C47C8D">
              <w:rPr>
                <w:szCs w:val="24"/>
              </w:rPr>
              <w:t>колеса</w:t>
            </w:r>
          </w:p>
          <w:p w:rsidR="00481AED" w:rsidRPr="00C47C8D" w:rsidRDefault="00481AED" w:rsidP="0013606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(Рисунок</w:t>
            </w:r>
            <w:r w:rsidR="009D7E62" w:rsidRPr="00C47C8D">
              <w:rPr>
                <w:szCs w:val="24"/>
              </w:rPr>
              <w:t xml:space="preserve"> 9)</w:t>
            </w:r>
          </w:p>
        </w:tc>
        <w:tc>
          <w:tcPr>
            <w:tcW w:w="2834" w:type="dxa"/>
            <w:tcBorders>
              <w:top w:val="nil"/>
              <w:left w:val="nil"/>
              <w:right w:val="nil"/>
            </w:tcBorders>
          </w:tcPr>
          <w:p w:rsidR="00481AED" w:rsidRPr="00C47C8D" w:rsidRDefault="00481AED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 xml:space="preserve">Потеря эластичности </w:t>
            </w:r>
            <w:r w:rsidR="00DC30B8" w:rsidRPr="00C47C8D">
              <w:rPr>
                <w:szCs w:val="24"/>
              </w:rPr>
              <w:t>у</w:t>
            </w:r>
            <w:r w:rsidR="00DC30B8" w:rsidRPr="00C47C8D">
              <w:rPr>
                <w:szCs w:val="24"/>
              </w:rPr>
              <w:t>п</w:t>
            </w:r>
            <w:r w:rsidR="00DC30B8" w:rsidRPr="00C47C8D">
              <w:rPr>
                <w:szCs w:val="24"/>
              </w:rPr>
              <w:t>лотнительного кольца</w:t>
            </w:r>
            <w:r w:rsidRPr="00C47C8D">
              <w:rPr>
                <w:szCs w:val="24"/>
              </w:rPr>
              <w:t>. Недостаточная долг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вечность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right w:val="nil"/>
            </w:tcBorders>
          </w:tcPr>
          <w:p w:rsidR="00481AED" w:rsidRPr="00C47C8D" w:rsidRDefault="007606F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right w:val="nil"/>
            </w:tcBorders>
          </w:tcPr>
          <w:p w:rsidR="00481AED" w:rsidRPr="00C47C8D" w:rsidRDefault="00DC30B8" w:rsidP="0013606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Кольцо уплотнительное А</w:t>
            </w:r>
            <w:r w:rsidRPr="00C47C8D">
              <w:rPr>
                <w:szCs w:val="24"/>
                <w:lang w:val="en-US"/>
              </w:rPr>
              <w:t>S</w:t>
            </w:r>
            <w:r w:rsidRPr="00C47C8D">
              <w:rPr>
                <w:szCs w:val="24"/>
              </w:rPr>
              <w:t xml:space="preserve"> 79х72х8 </w:t>
            </w:r>
            <w:r w:rsidRPr="00C47C8D">
              <w:rPr>
                <w:szCs w:val="24"/>
                <w:lang w:val="en-US"/>
              </w:rPr>
              <w:t>PI</w:t>
            </w:r>
            <w:r w:rsidRPr="00C47C8D">
              <w:rPr>
                <w:szCs w:val="24"/>
              </w:rPr>
              <w:t xml:space="preserve"> № 3771</w:t>
            </w:r>
            <w:r w:rsidR="008D2321" w:rsidRPr="00C47C8D">
              <w:rPr>
                <w:szCs w:val="24"/>
              </w:rPr>
              <w:t xml:space="preserve"> приобретёно в торгующей организации и заменёно, специалистами хозяйства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ED" w:rsidRPr="00C47C8D" w:rsidRDefault="00481AE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ED" w:rsidRPr="00C47C8D" w:rsidRDefault="00481AE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ED" w:rsidRPr="00C47C8D" w:rsidRDefault="00481AE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ED" w:rsidRPr="00C47C8D" w:rsidRDefault="00481AE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81AED" w:rsidRPr="00C47C8D" w:rsidRDefault="00481AE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9200</w:t>
            </w:r>
          </w:p>
        </w:tc>
      </w:tr>
    </w:tbl>
    <w:p w:rsidR="00A82B32" w:rsidRPr="00C47C8D" w:rsidRDefault="00A82B32" w:rsidP="002742C4">
      <w:pPr>
        <w:sectPr w:rsidR="00A82B32" w:rsidRPr="00C47C8D" w:rsidSect="001C5F45">
          <w:footerReference w:type="default" r:id="rId17"/>
          <w:footerReference w:type="first" r:id="rId18"/>
          <w:pgSz w:w="16838" w:h="11906" w:orient="landscape" w:code="9"/>
          <w:pgMar w:top="993" w:right="818" w:bottom="709" w:left="851" w:header="567" w:footer="567" w:gutter="0"/>
          <w:cols w:space="720"/>
          <w:titlePg/>
          <w:docGrid w:linePitch="212"/>
        </w:sectPr>
      </w:pPr>
    </w:p>
    <w:p w:rsidR="006F21F6" w:rsidRPr="00C47C8D" w:rsidRDefault="006F21F6" w:rsidP="002742C4"/>
    <w:p w:rsidR="006F21F6" w:rsidRPr="00C47C8D" w:rsidRDefault="006F21F6" w:rsidP="00B04741">
      <w:pPr>
        <w:ind w:firstLine="1800"/>
        <w:rPr>
          <w:sz w:val="28"/>
          <w:szCs w:val="28"/>
        </w:rPr>
      </w:pPr>
    </w:p>
    <w:p w:rsidR="006F21F6" w:rsidRPr="00C47C8D" w:rsidRDefault="006F21F6" w:rsidP="00B04741">
      <w:pPr>
        <w:ind w:firstLine="3420"/>
        <w:rPr>
          <w:b/>
          <w:szCs w:val="24"/>
        </w:rPr>
      </w:pPr>
      <w:r w:rsidRPr="00C47C8D">
        <w:rPr>
          <w:b/>
          <w:szCs w:val="24"/>
        </w:rPr>
        <w:t xml:space="preserve">Показатели безотказности по машинам </w:t>
      </w:r>
    </w:p>
    <w:p w:rsidR="006F21F6" w:rsidRPr="00C47C8D" w:rsidRDefault="006F21F6" w:rsidP="00375384">
      <w:pPr>
        <w:pStyle w:val="1"/>
      </w:pPr>
      <w:bookmarkStart w:id="5" w:name="_Toc26784216"/>
      <w:r w:rsidRPr="00C47C8D">
        <w:t>Таблица 5</w:t>
      </w:r>
      <w:bookmarkEnd w:id="5"/>
    </w:p>
    <w:tbl>
      <w:tblPr>
        <w:tblW w:w="97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1440"/>
        <w:gridCol w:w="1440"/>
        <w:gridCol w:w="1440"/>
        <w:gridCol w:w="1800"/>
      </w:tblGrid>
      <w:tr w:rsidR="006F21F6" w:rsidRPr="00C47C8D" w:rsidTr="00431D04">
        <w:trPr>
          <w:cantSplit/>
          <w:trHeight w:val="234"/>
          <w:tblHeader/>
        </w:trPr>
        <w:tc>
          <w:tcPr>
            <w:tcW w:w="3600" w:type="dxa"/>
            <w:vMerge w:val="restart"/>
          </w:tcPr>
          <w:p w:rsidR="006F21F6" w:rsidRPr="00C47C8D" w:rsidRDefault="006F21F6" w:rsidP="007D0C48">
            <w:pPr>
              <w:ind w:firstLine="7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Показатель</w:t>
            </w:r>
          </w:p>
        </w:tc>
        <w:tc>
          <w:tcPr>
            <w:tcW w:w="6120" w:type="dxa"/>
            <w:gridSpan w:val="4"/>
          </w:tcPr>
          <w:p w:rsidR="006F21F6" w:rsidRPr="00C47C8D" w:rsidRDefault="006F21F6" w:rsidP="007D0C48">
            <w:pPr>
              <w:ind w:firstLine="7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Значение показателя по результатам наблюдений</w:t>
            </w:r>
          </w:p>
        </w:tc>
      </w:tr>
      <w:tr w:rsidR="00431D04" w:rsidRPr="00C47C8D" w:rsidTr="002E55CD">
        <w:trPr>
          <w:cantSplit/>
          <w:trHeight w:val="555"/>
          <w:tblHeader/>
        </w:trPr>
        <w:tc>
          <w:tcPr>
            <w:tcW w:w="3600" w:type="dxa"/>
            <w:vMerge/>
          </w:tcPr>
          <w:p w:rsidR="00431D04" w:rsidRPr="00C47C8D" w:rsidRDefault="00431D04" w:rsidP="007D0C48">
            <w:pPr>
              <w:ind w:firstLine="78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431D04" w:rsidRPr="00C47C8D" w:rsidRDefault="00431D04" w:rsidP="007D0C48">
            <w:pPr>
              <w:ind w:firstLine="7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2018</w:t>
            </w:r>
          </w:p>
        </w:tc>
        <w:tc>
          <w:tcPr>
            <w:tcW w:w="1440" w:type="dxa"/>
          </w:tcPr>
          <w:p w:rsidR="00431D04" w:rsidRPr="00C47C8D" w:rsidRDefault="00431D04" w:rsidP="007D0C48">
            <w:pPr>
              <w:ind w:firstLine="78"/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2019</w:t>
            </w:r>
          </w:p>
        </w:tc>
        <w:tc>
          <w:tcPr>
            <w:tcW w:w="1440" w:type="dxa"/>
          </w:tcPr>
          <w:p w:rsidR="00431D04" w:rsidRPr="00C47C8D" w:rsidRDefault="00431D04" w:rsidP="007D0C48">
            <w:pPr>
              <w:ind w:firstLine="78"/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20</w:t>
            </w:r>
            <w:r w:rsidRPr="00C47C8D">
              <w:rPr>
                <w:szCs w:val="24"/>
                <w:lang w:val="en-US"/>
              </w:rPr>
              <w:t>20</w:t>
            </w:r>
          </w:p>
        </w:tc>
        <w:tc>
          <w:tcPr>
            <w:tcW w:w="1800" w:type="dxa"/>
          </w:tcPr>
          <w:p w:rsidR="00431D04" w:rsidRPr="00C47C8D" w:rsidRDefault="00431D04" w:rsidP="007D0C48">
            <w:pPr>
              <w:ind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Всего за период наблюдений</w:t>
            </w:r>
          </w:p>
        </w:tc>
      </w:tr>
      <w:tr w:rsidR="00431D04" w:rsidRPr="00C47C8D" w:rsidTr="00E160EE">
        <w:trPr>
          <w:cantSplit/>
          <w:trHeight w:val="287"/>
        </w:trPr>
        <w:tc>
          <w:tcPr>
            <w:tcW w:w="3600" w:type="dxa"/>
            <w:tcBorders>
              <w:bottom w:val="nil"/>
              <w:right w:val="nil"/>
            </w:tcBorders>
          </w:tcPr>
          <w:p w:rsidR="00431D04" w:rsidRPr="00C47C8D" w:rsidRDefault="00431D04" w:rsidP="007D0C48">
            <w:pPr>
              <w:rPr>
                <w:szCs w:val="24"/>
              </w:rPr>
            </w:pPr>
            <w:r w:rsidRPr="00C47C8D">
              <w:rPr>
                <w:szCs w:val="24"/>
              </w:rPr>
              <w:t>Количество образцов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431D04" w:rsidRPr="00C47C8D" w:rsidRDefault="00431D04" w:rsidP="007D0C4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431D04" w:rsidRPr="00C47C8D" w:rsidRDefault="00431D04" w:rsidP="007D0C48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431D04" w:rsidRPr="00C47C8D" w:rsidRDefault="00431D04" w:rsidP="007D0C4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431D04" w:rsidRPr="00C47C8D" w:rsidRDefault="00431D04" w:rsidP="007D0C4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7D0C48">
            <w:pPr>
              <w:rPr>
                <w:szCs w:val="24"/>
              </w:rPr>
            </w:pPr>
            <w:r w:rsidRPr="00C47C8D">
              <w:rPr>
                <w:szCs w:val="24"/>
              </w:rPr>
              <w:t>Средняя наработка: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7D0C48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7D0C48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7D0C48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31D04" w:rsidP="007D0C48">
            <w:pPr>
              <w:jc w:val="center"/>
              <w:rPr>
                <w:szCs w:val="24"/>
              </w:rPr>
            </w:pP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292D3F">
            <w:pPr>
              <w:rPr>
                <w:szCs w:val="24"/>
              </w:rPr>
            </w:pPr>
            <w:r w:rsidRPr="00C47C8D">
              <w:rPr>
                <w:szCs w:val="24"/>
              </w:rPr>
              <w:t>- 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292D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333,3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292D3F">
            <w:pPr>
              <w:jc w:val="center"/>
              <w:rPr>
                <w:szCs w:val="24"/>
              </w:rPr>
            </w:pPr>
            <w:r w:rsidRPr="00C47C8D">
              <w:t>419,7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7D0C4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316,7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31D04" w:rsidP="00974AB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1069,7</w:t>
            </w: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292D3F">
            <w:pPr>
              <w:rPr>
                <w:szCs w:val="24"/>
              </w:rPr>
            </w:pPr>
            <w:r w:rsidRPr="00C47C8D">
              <w:rPr>
                <w:szCs w:val="24"/>
              </w:rPr>
              <w:t>- 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292D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3166,7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292D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3578,0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7D0C4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2550</w:t>
            </w:r>
            <w:r w:rsidR="008F45B3" w:rsidRPr="00C47C8D">
              <w:rPr>
                <w:szCs w:val="24"/>
              </w:rPr>
              <w:t>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31D04" w:rsidP="00974AB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9294,7</w:t>
            </w: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02586A">
            <w:pPr>
              <w:rPr>
                <w:szCs w:val="24"/>
              </w:rPr>
            </w:pPr>
            <w:r w:rsidRPr="00C47C8D">
              <w:rPr>
                <w:szCs w:val="24"/>
              </w:rPr>
              <w:t>Среднее количество отказов, шт.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</w:t>
            </w:r>
            <w:r w:rsidRPr="00C47C8D">
              <w:rPr>
                <w:szCs w:val="24"/>
                <w:lang w:val="en-US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31D04" w:rsidP="001734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8,32</w:t>
            </w: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02586A">
            <w:pPr>
              <w:rPr>
                <w:szCs w:val="24"/>
              </w:rPr>
            </w:pPr>
            <w:r w:rsidRPr="00C47C8D">
              <w:rPr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31D04" w:rsidP="001734E5">
            <w:pPr>
              <w:jc w:val="center"/>
              <w:rPr>
                <w:szCs w:val="24"/>
              </w:rPr>
            </w:pP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02586A">
            <w:pPr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</w:t>
            </w:r>
            <w:r w:rsidRPr="00C47C8D">
              <w:rPr>
                <w:szCs w:val="24"/>
              </w:rPr>
              <w:t xml:space="preserve"> группы сложности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31D04" w:rsidP="001734E5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4,0</w:t>
            </w: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02586A">
            <w:pPr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II</w:t>
            </w:r>
            <w:r w:rsidRPr="00C47C8D">
              <w:rPr>
                <w:szCs w:val="24"/>
              </w:rPr>
              <w:t xml:space="preserve"> группы сложности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B613C" w:rsidP="001734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3,0</w:t>
            </w: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02586A">
            <w:pPr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III</w:t>
            </w:r>
            <w:r w:rsidRPr="00C47C8D">
              <w:rPr>
                <w:szCs w:val="24"/>
              </w:rPr>
              <w:t xml:space="preserve"> группы сложности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B613C" w:rsidP="001734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1,32</w:t>
            </w: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02586A">
            <w:pPr>
              <w:rPr>
                <w:szCs w:val="24"/>
              </w:rPr>
            </w:pPr>
            <w:r w:rsidRPr="00C47C8D">
              <w:rPr>
                <w:szCs w:val="24"/>
              </w:rPr>
              <w:t>Наработка на отказ: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31D04" w:rsidP="001734E5">
            <w:pPr>
              <w:jc w:val="center"/>
              <w:rPr>
                <w:szCs w:val="24"/>
              </w:rPr>
            </w:pP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02586A">
            <w:pPr>
              <w:rPr>
                <w:szCs w:val="24"/>
              </w:rPr>
            </w:pPr>
            <w:r w:rsidRPr="00C47C8D">
              <w:rPr>
                <w:szCs w:val="24"/>
              </w:rPr>
              <w:t>- 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143,0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</w:pPr>
            <w:r w:rsidRPr="00C47C8D">
              <w:t>126,04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B613C" w:rsidP="0002586A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119</w:t>
            </w:r>
            <w:r w:rsidRPr="00C47C8D">
              <w:rPr>
                <w:szCs w:val="24"/>
              </w:rPr>
              <w:t>,</w:t>
            </w:r>
            <w:r w:rsidRPr="00C47C8D">
              <w:rPr>
                <w:szCs w:val="24"/>
                <w:lang w:val="en-US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31D04" w:rsidP="001734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  <w:r w:rsidR="004B613C" w:rsidRPr="00C47C8D">
              <w:rPr>
                <w:szCs w:val="24"/>
              </w:rPr>
              <w:t>28,57</w:t>
            </w: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02586A">
            <w:pPr>
              <w:rPr>
                <w:szCs w:val="24"/>
              </w:rPr>
            </w:pPr>
            <w:r w:rsidRPr="00C47C8D">
              <w:rPr>
                <w:szCs w:val="24"/>
              </w:rPr>
              <w:t>-т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1359,1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1074,47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B613C" w:rsidP="0002586A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958</w:t>
            </w:r>
            <w:r w:rsidRPr="00C47C8D">
              <w:rPr>
                <w:szCs w:val="24"/>
              </w:rPr>
              <w:t>,65</w:t>
            </w:r>
            <w:r w:rsidRPr="00C47C8D">
              <w:rPr>
                <w:szCs w:val="24"/>
                <w:lang w:val="en-US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31D04" w:rsidP="001734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11</w:t>
            </w:r>
            <w:r w:rsidR="00C03D6D" w:rsidRPr="00C47C8D">
              <w:rPr>
                <w:szCs w:val="24"/>
              </w:rPr>
              <w:t>17</w:t>
            </w:r>
            <w:r w:rsidRPr="00C47C8D">
              <w:rPr>
                <w:szCs w:val="24"/>
              </w:rPr>
              <w:t>,</w:t>
            </w:r>
            <w:r w:rsidR="00C03D6D" w:rsidRPr="00C47C8D">
              <w:rPr>
                <w:szCs w:val="24"/>
              </w:rPr>
              <w:t>15</w:t>
            </w: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1F092D">
            <w:pPr>
              <w:rPr>
                <w:szCs w:val="24"/>
              </w:rPr>
            </w:pPr>
            <w:r w:rsidRPr="00C47C8D">
              <w:rPr>
                <w:szCs w:val="24"/>
              </w:rPr>
              <w:t>Наработка на отказ по группам сложности: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1F092D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1F092D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1F092D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31D04" w:rsidP="00974AB0">
            <w:pPr>
              <w:jc w:val="center"/>
              <w:rPr>
                <w:szCs w:val="24"/>
              </w:rPr>
            </w:pPr>
          </w:p>
        </w:tc>
      </w:tr>
      <w:tr w:rsidR="00431D04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31D04" w:rsidRPr="00C47C8D" w:rsidRDefault="00431D04" w:rsidP="001F092D">
            <w:pPr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</w:t>
            </w:r>
            <w:r w:rsidRPr="00C47C8D">
              <w:rPr>
                <w:szCs w:val="24"/>
              </w:rPr>
              <w:t xml:space="preserve"> группы сложности: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1F092D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1F092D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1D04" w:rsidRPr="00C47C8D" w:rsidRDefault="00431D04" w:rsidP="001F092D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31D04" w:rsidRPr="00C47C8D" w:rsidRDefault="00431D04" w:rsidP="00974AB0">
            <w:pPr>
              <w:jc w:val="center"/>
              <w:rPr>
                <w:szCs w:val="24"/>
              </w:rPr>
            </w:pPr>
          </w:p>
        </w:tc>
      </w:tr>
      <w:tr w:rsidR="004B613C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B613C" w:rsidRPr="00C47C8D" w:rsidRDefault="004B613C" w:rsidP="001F092D">
            <w:pPr>
              <w:rPr>
                <w:szCs w:val="24"/>
              </w:rPr>
            </w:pPr>
            <w:r w:rsidRPr="00C47C8D">
              <w:rPr>
                <w:szCs w:val="24"/>
              </w:rPr>
              <w:t>- 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333,3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209,85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316,7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B613C" w:rsidRPr="00C47C8D" w:rsidRDefault="004B613C" w:rsidP="00CC07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267,42</w:t>
            </w:r>
          </w:p>
        </w:tc>
      </w:tr>
      <w:tr w:rsidR="004B613C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B613C" w:rsidRPr="00C47C8D" w:rsidRDefault="004B613C" w:rsidP="001F092D">
            <w:pPr>
              <w:rPr>
                <w:szCs w:val="24"/>
              </w:rPr>
            </w:pPr>
            <w:r w:rsidRPr="00C47C8D">
              <w:rPr>
                <w:szCs w:val="24"/>
              </w:rPr>
              <w:t>- 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3166,7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1789,0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B613C" w:rsidRPr="00C47C8D" w:rsidRDefault="004B613C" w:rsidP="00CC07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  <w:r w:rsidR="00C03D6D" w:rsidRPr="00C47C8D">
              <w:rPr>
                <w:szCs w:val="24"/>
              </w:rPr>
              <w:t>323</w:t>
            </w:r>
            <w:r w:rsidRPr="00C47C8D">
              <w:rPr>
                <w:szCs w:val="24"/>
              </w:rPr>
              <w:t>,</w:t>
            </w:r>
            <w:r w:rsidR="00C03D6D" w:rsidRPr="00C47C8D">
              <w:rPr>
                <w:szCs w:val="24"/>
              </w:rPr>
              <w:t>67</w:t>
            </w:r>
          </w:p>
        </w:tc>
      </w:tr>
      <w:tr w:rsidR="004B613C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B613C" w:rsidRPr="00C47C8D" w:rsidRDefault="004B613C" w:rsidP="001F092D">
            <w:pPr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II</w:t>
            </w:r>
            <w:r w:rsidRPr="00C47C8D">
              <w:rPr>
                <w:szCs w:val="24"/>
              </w:rPr>
              <w:t xml:space="preserve"> группы сложности: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B613C" w:rsidRPr="00C47C8D" w:rsidRDefault="004B613C" w:rsidP="00CC0708">
            <w:pPr>
              <w:jc w:val="center"/>
              <w:rPr>
                <w:szCs w:val="24"/>
              </w:rPr>
            </w:pPr>
          </w:p>
        </w:tc>
      </w:tr>
      <w:tr w:rsidR="004B613C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B613C" w:rsidRPr="00C47C8D" w:rsidRDefault="004B613C" w:rsidP="001F092D">
            <w:pPr>
              <w:rPr>
                <w:szCs w:val="24"/>
              </w:rPr>
            </w:pPr>
            <w:r w:rsidRPr="00C47C8D">
              <w:rPr>
                <w:szCs w:val="24"/>
              </w:rPr>
              <w:t>- 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333,3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  <w:r w:rsidRPr="00C47C8D">
              <w:t>419,7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316,7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B613C" w:rsidRPr="00C47C8D" w:rsidRDefault="004B613C" w:rsidP="00CC07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356,56</w:t>
            </w:r>
          </w:p>
        </w:tc>
      </w:tr>
      <w:tr w:rsidR="004B613C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B613C" w:rsidRPr="00C47C8D" w:rsidRDefault="004B613C" w:rsidP="001F092D">
            <w:pPr>
              <w:rPr>
                <w:szCs w:val="24"/>
              </w:rPr>
            </w:pPr>
            <w:r w:rsidRPr="00C47C8D">
              <w:rPr>
                <w:szCs w:val="24"/>
              </w:rPr>
              <w:t>- 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3166,7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3578,0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1F092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B613C" w:rsidRPr="00C47C8D" w:rsidRDefault="004B613C" w:rsidP="00CC07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  <w:r w:rsidR="00C03D6D" w:rsidRPr="00C47C8D">
              <w:rPr>
                <w:szCs w:val="24"/>
              </w:rPr>
              <w:t>098,23</w:t>
            </w:r>
          </w:p>
        </w:tc>
      </w:tr>
      <w:tr w:rsidR="004B613C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B613C" w:rsidRPr="00C47C8D" w:rsidRDefault="004B613C" w:rsidP="002A228A">
            <w:pPr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III</w:t>
            </w:r>
            <w:r w:rsidRPr="00C47C8D">
              <w:rPr>
                <w:szCs w:val="24"/>
              </w:rPr>
              <w:t xml:space="preserve"> группы сложности: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2A228A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2A228A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2A228A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B613C" w:rsidRPr="00C47C8D" w:rsidRDefault="004B613C" w:rsidP="00CC0708">
            <w:pPr>
              <w:jc w:val="center"/>
              <w:rPr>
                <w:szCs w:val="24"/>
              </w:rPr>
            </w:pPr>
          </w:p>
        </w:tc>
      </w:tr>
      <w:tr w:rsidR="004B613C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B613C" w:rsidRPr="00C47C8D" w:rsidRDefault="004B613C" w:rsidP="002A228A">
            <w:pPr>
              <w:rPr>
                <w:szCs w:val="24"/>
              </w:rPr>
            </w:pPr>
            <w:r w:rsidRPr="00C47C8D">
              <w:rPr>
                <w:szCs w:val="24"/>
              </w:rPr>
              <w:t>- 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2A228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1010,0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2A228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1271,8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2A228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479,85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B613C" w:rsidRPr="00C47C8D" w:rsidRDefault="00C03D6D" w:rsidP="00CC07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810,38</w:t>
            </w:r>
          </w:p>
        </w:tc>
      </w:tr>
      <w:tr w:rsidR="004B613C" w:rsidRPr="00C47C8D" w:rsidTr="00117C27">
        <w:trPr>
          <w:cantSplit/>
        </w:trPr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4B613C" w:rsidRPr="00C47C8D" w:rsidRDefault="004B613C" w:rsidP="002A228A">
            <w:pPr>
              <w:rPr>
                <w:szCs w:val="24"/>
              </w:rPr>
            </w:pPr>
            <w:r w:rsidRPr="00C47C8D">
              <w:rPr>
                <w:szCs w:val="24"/>
              </w:rPr>
              <w:t>- 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2A228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9596,1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2A228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10842,4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13C" w:rsidRPr="00C47C8D" w:rsidRDefault="004B613C" w:rsidP="002A228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3863,64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B613C" w:rsidRPr="00C47C8D" w:rsidRDefault="00C03D6D" w:rsidP="00CC07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7041</w:t>
            </w:r>
            <w:r w:rsidR="004B613C" w:rsidRPr="00C47C8D">
              <w:rPr>
                <w:szCs w:val="24"/>
              </w:rPr>
              <w:t>,</w:t>
            </w:r>
            <w:r w:rsidRPr="00C47C8D">
              <w:rPr>
                <w:szCs w:val="24"/>
              </w:rPr>
              <w:t>4</w:t>
            </w:r>
            <w:r w:rsidR="004B613C" w:rsidRPr="00C47C8D">
              <w:rPr>
                <w:szCs w:val="24"/>
              </w:rPr>
              <w:t>4</w:t>
            </w:r>
          </w:p>
        </w:tc>
      </w:tr>
      <w:tr w:rsidR="004B613C" w:rsidRPr="00C47C8D" w:rsidTr="00431D04">
        <w:trPr>
          <w:cantSplit/>
        </w:trPr>
        <w:tc>
          <w:tcPr>
            <w:tcW w:w="3600" w:type="dxa"/>
            <w:tcBorders>
              <w:top w:val="nil"/>
              <w:right w:val="nil"/>
            </w:tcBorders>
          </w:tcPr>
          <w:p w:rsidR="004B613C" w:rsidRPr="00C47C8D" w:rsidRDefault="004B613C" w:rsidP="007D0C48">
            <w:pPr>
              <w:rPr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right w:val="nil"/>
            </w:tcBorders>
          </w:tcPr>
          <w:p w:rsidR="004B613C" w:rsidRPr="00C47C8D" w:rsidRDefault="004B613C" w:rsidP="007D0C48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4B613C" w:rsidRPr="00C47C8D" w:rsidRDefault="004B613C" w:rsidP="007D0C48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:rsidR="004B613C" w:rsidRPr="00C47C8D" w:rsidRDefault="004B613C" w:rsidP="007D0C48">
            <w:pPr>
              <w:jc w:val="center"/>
              <w:rPr>
                <w:szCs w:val="24"/>
              </w:rPr>
            </w:pPr>
          </w:p>
        </w:tc>
      </w:tr>
    </w:tbl>
    <w:p w:rsidR="006F21F6" w:rsidRPr="00C47C8D" w:rsidRDefault="006F21F6" w:rsidP="00B04741">
      <w:pPr>
        <w:tabs>
          <w:tab w:val="left" w:pos="10440"/>
        </w:tabs>
        <w:ind w:right="49"/>
        <w:jc w:val="right"/>
        <w:rPr>
          <w:szCs w:val="24"/>
        </w:rPr>
      </w:pPr>
    </w:p>
    <w:p w:rsidR="00431D04" w:rsidRPr="00C47C8D" w:rsidRDefault="00431D04" w:rsidP="00431D04"/>
    <w:p w:rsidR="006F21F6" w:rsidRPr="00C47C8D" w:rsidRDefault="006F21F6" w:rsidP="00B04741">
      <w:pPr>
        <w:tabs>
          <w:tab w:val="left" w:pos="10440"/>
        </w:tabs>
        <w:ind w:right="49"/>
        <w:jc w:val="right"/>
        <w:rPr>
          <w:szCs w:val="24"/>
        </w:rPr>
      </w:pPr>
    </w:p>
    <w:p w:rsidR="006F21F6" w:rsidRPr="00C47C8D" w:rsidRDefault="006F21F6" w:rsidP="001A3E37">
      <w:pPr>
        <w:ind w:firstLine="720"/>
        <w:rPr>
          <w:sz w:val="22"/>
          <w:highlight w:val="yellow"/>
        </w:rPr>
        <w:sectPr w:rsidR="006F21F6" w:rsidRPr="00C47C8D" w:rsidSect="00B04741">
          <w:footerReference w:type="default" r:id="rId19"/>
          <w:pgSz w:w="11906" w:h="16838" w:code="9"/>
          <w:pgMar w:top="1179" w:right="566" w:bottom="658" w:left="851" w:header="357" w:footer="709" w:gutter="0"/>
          <w:cols w:space="708"/>
          <w:docGrid w:linePitch="360"/>
        </w:sectPr>
      </w:pPr>
    </w:p>
    <w:p w:rsidR="006F21F6" w:rsidRPr="00C47C8D" w:rsidRDefault="006F21F6" w:rsidP="00B82AEE">
      <w:pPr>
        <w:jc w:val="center"/>
        <w:outlineLvl w:val="0"/>
        <w:rPr>
          <w:b/>
          <w:szCs w:val="24"/>
        </w:rPr>
      </w:pPr>
      <w:bookmarkStart w:id="6" w:name="_Toc393958481"/>
      <w:bookmarkStart w:id="7" w:name="_Toc26784217"/>
      <w:r w:rsidRPr="00C47C8D">
        <w:rPr>
          <w:b/>
          <w:szCs w:val="24"/>
        </w:rPr>
        <w:lastRenderedPageBreak/>
        <w:t>Оценка оперативности работы сервиса</w:t>
      </w:r>
      <w:bookmarkEnd w:id="6"/>
      <w:r w:rsidRPr="00C47C8D">
        <w:rPr>
          <w:b/>
          <w:szCs w:val="24"/>
        </w:rPr>
        <w:br/>
        <w:t>(таблица заполняется при наличии сервисных услуг)</w:t>
      </w:r>
      <w:bookmarkEnd w:id="7"/>
    </w:p>
    <w:p w:rsidR="006F21F6" w:rsidRPr="00C47C8D" w:rsidRDefault="006F21F6" w:rsidP="00375384">
      <w:pPr>
        <w:pStyle w:val="1"/>
      </w:pPr>
      <w:bookmarkStart w:id="8" w:name="_Toc393958482"/>
      <w:bookmarkStart w:id="9" w:name="_Toc26784218"/>
      <w:r w:rsidRPr="00C47C8D">
        <w:t>Таблица 5.1</w:t>
      </w:r>
      <w:bookmarkEnd w:id="8"/>
      <w:bookmarkEnd w:id="9"/>
    </w:p>
    <w:tbl>
      <w:tblPr>
        <w:tblW w:w="1522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1"/>
        <w:gridCol w:w="1080"/>
        <w:gridCol w:w="900"/>
        <w:gridCol w:w="1080"/>
        <w:gridCol w:w="1260"/>
        <w:gridCol w:w="1260"/>
        <w:gridCol w:w="1620"/>
        <w:gridCol w:w="1800"/>
        <w:gridCol w:w="1080"/>
        <w:gridCol w:w="1260"/>
        <w:gridCol w:w="1260"/>
      </w:tblGrid>
      <w:tr w:rsidR="006F21F6" w:rsidRPr="00C47C8D" w:rsidTr="00B82AEE">
        <w:tc>
          <w:tcPr>
            <w:tcW w:w="2621" w:type="dxa"/>
          </w:tcPr>
          <w:p w:rsidR="006F21F6" w:rsidRPr="00C47C8D" w:rsidRDefault="006F21F6" w:rsidP="00375384">
            <w:pPr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Наименование отказа, повреждения, внешнее проявление и характер отказа</w:t>
            </w:r>
          </w:p>
        </w:tc>
        <w:tc>
          <w:tcPr>
            <w:tcW w:w="1080" w:type="dxa"/>
          </w:tcPr>
          <w:p w:rsidR="006F21F6" w:rsidRPr="00C47C8D" w:rsidRDefault="006F21F6" w:rsidP="00375384">
            <w:pPr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Нар</w:t>
            </w:r>
            <w:r w:rsidRPr="00C47C8D">
              <w:rPr>
                <w:sz w:val="22"/>
                <w:szCs w:val="22"/>
              </w:rPr>
              <w:t>а</w:t>
            </w:r>
            <w:r w:rsidRPr="00C47C8D">
              <w:rPr>
                <w:sz w:val="22"/>
                <w:szCs w:val="22"/>
              </w:rPr>
              <w:t>ботка машины до во</w:t>
            </w:r>
            <w:r w:rsidRPr="00C47C8D">
              <w:rPr>
                <w:sz w:val="22"/>
                <w:szCs w:val="22"/>
              </w:rPr>
              <w:t>з</w:t>
            </w:r>
            <w:r w:rsidRPr="00C47C8D">
              <w:rPr>
                <w:sz w:val="22"/>
                <w:szCs w:val="22"/>
              </w:rPr>
              <w:t>никн</w:t>
            </w:r>
            <w:r w:rsidRPr="00C47C8D">
              <w:rPr>
                <w:sz w:val="22"/>
                <w:szCs w:val="22"/>
              </w:rPr>
              <w:t>о</w:t>
            </w:r>
            <w:r w:rsidRPr="00C47C8D">
              <w:rPr>
                <w:sz w:val="22"/>
                <w:szCs w:val="22"/>
              </w:rPr>
              <w:t>вения отказа, ч</w:t>
            </w:r>
          </w:p>
        </w:tc>
        <w:tc>
          <w:tcPr>
            <w:tcW w:w="900" w:type="dxa"/>
          </w:tcPr>
          <w:p w:rsidR="006F21F6" w:rsidRPr="00C47C8D" w:rsidRDefault="006F21F6" w:rsidP="00375384">
            <w:pPr>
              <w:ind w:right="-108"/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Время, затр</w:t>
            </w:r>
            <w:r w:rsidRPr="00C47C8D">
              <w:rPr>
                <w:sz w:val="22"/>
                <w:szCs w:val="22"/>
              </w:rPr>
              <w:t>а</w:t>
            </w:r>
            <w:r w:rsidRPr="00C47C8D">
              <w:rPr>
                <w:sz w:val="22"/>
                <w:szCs w:val="22"/>
              </w:rPr>
              <w:t>ченное на ус</w:t>
            </w:r>
            <w:r w:rsidRPr="00C47C8D">
              <w:rPr>
                <w:sz w:val="22"/>
                <w:szCs w:val="22"/>
              </w:rPr>
              <w:t>т</w:t>
            </w:r>
            <w:r w:rsidRPr="00C47C8D">
              <w:rPr>
                <w:sz w:val="22"/>
                <w:szCs w:val="22"/>
              </w:rPr>
              <w:t>ранение отказа, ч</w:t>
            </w:r>
          </w:p>
        </w:tc>
        <w:tc>
          <w:tcPr>
            <w:tcW w:w="1080" w:type="dxa"/>
          </w:tcPr>
          <w:p w:rsidR="006F21F6" w:rsidRPr="00C47C8D" w:rsidRDefault="006F21F6" w:rsidP="00375384">
            <w:pPr>
              <w:ind w:right="-108"/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Норм</w:t>
            </w:r>
            <w:r w:rsidRPr="00C47C8D">
              <w:rPr>
                <w:sz w:val="22"/>
                <w:szCs w:val="22"/>
              </w:rPr>
              <w:t>а</w:t>
            </w:r>
            <w:r w:rsidRPr="00C47C8D">
              <w:rPr>
                <w:sz w:val="22"/>
                <w:szCs w:val="22"/>
              </w:rPr>
              <w:t>тивное время на доставку запасных частей, ч</w:t>
            </w:r>
          </w:p>
        </w:tc>
        <w:tc>
          <w:tcPr>
            <w:tcW w:w="1260" w:type="dxa"/>
          </w:tcPr>
          <w:p w:rsidR="006F21F6" w:rsidRPr="00C47C8D" w:rsidRDefault="006F21F6" w:rsidP="00375384">
            <w:pPr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Фактич</w:t>
            </w:r>
            <w:r w:rsidRPr="00C47C8D">
              <w:rPr>
                <w:sz w:val="22"/>
                <w:szCs w:val="22"/>
              </w:rPr>
              <w:t>е</w:t>
            </w:r>
            <w:r w:rsidRPr="00C47C8D">
              <w:rPr>
                <w:sz w:val="22"/>
                <w:szCs w:val="22"/>
              </w:rPr>
              <w:t>ское вр</w:t>
            </w:r>
            <w:r w:rsidRPr="00C47C8D">
              <w:rPr>
                <w:sz w:val="22"/>
                <w:szCs w:val="22"/>
              </w:rPr>
              <w:t>е</w:t>
            </w:r>
            <w:r w:rsidRPr="00C47C8D">
              <w:rPr>
                <w:sz w:val="22"/>
                <w:szCs w:val="22"/>
              </w:rPr>
              <w:t>мя, затр</w:t>
            </w:r>
            <w:r w:rsidRPr="00C47C8D">
              <w:rPr>
                <w:sz w:val="22"/>
                <w:szCs w:val="22"/>
              </w:rPr>
              <w:t>а</w:t>
            </w:r>
            <w:r w:rsidRPr="00C47C8D">
              <w:rPr>
                <w:sz w:val="22"/>
                <w:szCs w:val="22"/>
              </w:rPr>
              <w:t>ченное на ожидание и доставку запасных частей, ч</w:t>
            </w:r>
          </w:p>
        </w:tc>
        <w:tc>
          <w:tcPr>
            <w:tcW w:w="1260" w:type="dxa"/>
          </w:tcPr>
          <w:p w:rsidR="006F21F6" w:rsidRPr="00C47C8D" w:rsidRDefault="006F21F6" w:rsidP="00375384">
            <w:pPr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Коэфф</w:t>
            </w:r>
            <w:r w:rsidRPr="00C47C8D">
              <w:rPr>
                <w:sz w:val="22"/>
                <w:szCs w:val="22"/>
              </w:rPr>
              <w:t>и</w:t>
            </w:r>
            <w:r w:rsidRPr="00C47C8D">
              <w:rPr>
                <w:sz w:val="22"/>
                <w:szCs w:val="22"/>
              </w:rPr>
              <w:t>циент г</w:t>
            </w:r>
            <w:r w:rsidRPr="00C47C8D">
              <w:rPr>
                <w:sz w:val="22"/>
                <w:szCs w:val="22"/>
              </w:rPr>
              <w:t>о</w:t>
            </w:r>
            <w:r w:rsidRPr="00C47C8D">
              <w:rPr>
                <w:sz w:val="22"/>
                <w:szCs w:val="22"/>
              </w:rPr>
              <w:t>товности по опер</w:t>
            </w:r>
            <w:r w:rsidRPr="00C47C8D">
              <w:rPr>
                <w:sz w:val="22"/>
                <w:szCs w:val="22"/>
              </w:rPr>
              <w:t>а</w:t>
            </w:r>
            <w:r w:rsidRPr="00C47C8D">
              <w:rPr>
                <w:sz w:val="22"/>
                <w:szCs w:val="22"/>
              </w:rPr>
              <w:t>тивному времени</w:t>
            </w:r>
          </w:p>
          <w:p w:rsidR="006F21F6" w:rsidRPr="00C47C8D" w:rsidRDefault="006F21F6" w:rsidP="00375384">
            <w:pPr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Кг опер.</w:t>
            </w:r>
          </w:p>
        </w:tc>
        <w:tc>
          <w:tcPr>
            <w:tcW w:w="1620" w:type="dxa"/>
          </w:tcPr>
          <w:p w:rsidR="006F21F6" w:rsidRPr="00C47C8D" w:rsidRDefault="006F21F6" w:rsidP="00375384">
            <w:pPr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Коэффициент готовности с учетом норм</w:t>
            </w:r>
            <w:r w:rsidRPr="00C47C8D">
              <w:rPr>
                <w:sz w:val="22"/>
                <w:szCs w:val="22"/>
              </w:rPr>
              <w:t>а</w:t>
            </w:r>
            <w:r w:rsidRPr="00C47C8D">
              <w:rPr>
                <w:sz w:val="22"/>
                <w:szCs w:val="22"/>
              </w:rPr>
              <w:t>тивных затрат времени на доставку з</w:t>
            </w:r>
            <w:r w:rsidRPr="00C47C8D">
              <w:rPr>
                <w:sz w:val="22"/>
                <w:szCs w:val="22"/>
              </w:rPr>
              <w:t>а</w:t>
            </w:r>
            <w:r w:rsidRPr="00C47C8D">
              <w:rPr>
                <w:sz w:val="22"/>
                <w:szCs w:val="22"/>
              </w:rPr>
              <w:t>пасных частей</w:t>
            </w:r>
          </w:p>
          <w:p w:rsidR="006F21F6" w:rsidRPr="00C47C8D" w:rsidRDefault="006F21F6" w:rsidP="00375384">
            <w:pPr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Кг норм.</w:t>
            </w:r>
          </w:p>
        </w:tc>
        <w:tc>
          <w:tcPr>
            <w:tcW w:w="1800" w:type="dxa"/>
          </w:tcPr>
          <w:p w:rsidR="006F21F6" w:rsidRPr="00C47C8D" w:rsidRDefault="006F21F6" w:rsidP="00375384">
            <w:pPr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Фактический коэффициент готовности с учетом времени простоя агрегата из-за ожидания запасных частей</w:t>
            </w:r>
          </w:p>
          <w:p w:rsidR="006F21F6" w:rsidRPr="00C47C8D" w:rsidRDefault="006F21F6" w:rsidP="00375384">
            <w:pPr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Кг факт.</w:t>
            </w:r>
          </w:p>
        </w:tc>
        <w:tc>
          <w:tcPr>
            <w:tcW w:w="1080" w:type="dxa"/>
          </w:tcPr>
          <w:p w:rsidR="006F21F6" w:rsidRPr="00C47C8D" w:rsidRDefault="006F21F6" w:rsidP="00375384">
            <w:pPr>
              <w:ind w:right="-108"/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Коэфф</w:t>
            </w:r>
            <w:r w:rsidRPr="00C47C8D">
              <w:rPr>
                <w:sz w:val="22"/>
                <w:szCs w:val="22"/>
              </w:rPr>
              <w:t>и</w:t>
            </w:r>
            <w:r w:rsidRPr="00C47C8D">
              <w:rPr>
                <w:sz w:val="22"/>
                <w:szCs w:val="22"/>
              </w:rPr>
              <w:t>циент операти</w:t>
            </w:r>
            <w:r w:rsidRPr="00C47C8D">
              <w:rPr>
                <w:sz w:val="22"/>
                <w:szCs w:val="22"/>
              </w:rPr>
              <w:t>в</w:t>
            </w:r>
            <w:r w:rsidRPr="00C47C8D">
              <w:rPr>
                <w:sz w:val="22"/>
                <w:szCs w:val="22"/>
              </w:rPr>
              <w:t>ности сервиса</w:t>
            </w:r>
          </w:p>
          <w:p w:rsidR="006F21F6" w:rsidRPr="00C47C8D" w:rsidRDefault="006F21F6" w:rsidP="00375384">
            <w:pPr>
              <w:ind w:right="-108" w:hanging="39"/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К</w:t>
            </w:r>
            <w:r w:rsidRPr="00C47C8D">
              <w:rPr>
                <w:sz w:val="22"/>
                <w:szCs w:val="22"/>
              </w:rPr>
              <w:t>о</w:t>
            </w:r>
            <w:r w:rsidRPr="00C47C8D">
              <w:rPr>
                <w:sz w:val="22"/>
                <w:szCs w:val="22"/>
              </w:rPr>
              <w:t>пер.факт.</w:t>
            </w:r>
          </w:p>
        </w:tc>
        <w:tc>
          <w:tcPr>
            <w:tcW w:w="1260" w:type="dxa"/>
          </w:tcPr>
          <w:p w:rsidR="006F21F6" w:rsidRPr="00C47C8D" w:rsidRDefault="006F21F6" w:rsidP="00375384">
            <w:pPr>
              <w:ind w:right="-76"/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Нормати</w:t>
            </w:r>
            <w:r w:rsidRPr="00C47C8D">
              <w:rPr>
                <w:sz w:val="22"/>
                <w:szCs w:val="22"/>
              </w:rPr>
              <w:t>в</w:t>
            </w:r>
            <w:r w:rsidRPr="00C47C8D">
              <w:rPr>
                <w:sz w:val="22"/>
                <w:szCs w:val="22"/>
              </w:rPr>
              <w:t>ный коэ</w:t>
            </w:r>
            <w:r w:rsidRPr="00C47C8D">
              <w:rPr>
                <w:sz w:val="22"/>
                <w:szCs w:val="22"/>
              </w:rPr>
              <w:t>ф</w:t>
            </w:r>
            <w:r w:rsidRPr="00C47C8D">
              <w:rPr>
                <w:sz w:val="22"/>
                <w:szCs w:val="22"/>
              </w:rPr>
              <w:t>фициент сервиса,</w:t>
            </w:r>
          </w:p>
          <w:p w:rsidR="006F21F6" w:rsidRPr="00C47C8D" w:rsidRDefault="006F21F6" w:rsidP="00375384">
            <w:pPr>
              <w:ind w:left="176" w:right="48" w:hanging="176"/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К</w:t>
            </w:r>
            <w:r w:rsidRPr="00C47C8D">
              <w:rPr>
                <w:sz w:val="22"/>
                <w:szCs w:val="22"/>
              </w:rPr>
              <w:t>о</w:t>
            </w:r>
            <w:r w:rsidRPr="00C47C8D">
              <w:rPr>
                <w:sz w:val="22"/>
                <w:szCs w:val="22"/>
              </w:rPr>
              <w:t>пер.форм.</w:t>
            </w:r>
          </w:p>
        </w:tc>
        <w:tc>
          <w:tcPr>
            <w:tcW w:w="1260" w:type="dxa"/>
          </w:tcPr>
          <w:p w:rsidR="006F21F6" w:rsidRPr="00C47C8D" w:rsidRDefault="006F21F6" w:rsidP="00375384">
            <w:pPr>
              <w:ind w:right="-108"/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Коэффиц</w:t>
            </w:r>
            <w:r w:rsidRPr="00C47C8D">
              <w:rPr>
                <w:sz w:val="22"/>
                <w:szCs w:val="22"/>
              </w:rPr>
              <w:t>и</w:t>
            </w:r>
            <w:r w:rsidRPr="00C47C8D">
              <w:rPr>
                <w:sz w:val="22"/>
                <w:szCs w:val="22"/>
              </w:rPr>
              <w:t>ент эффе</w:t>
            </w:r>
            <w:r w:rsidRPr="00C47C8D">
              <w:rPr>
                <w:sz w:val="22"/>
                <w:szCs w:val="22"/>
              </w:rPr>
              <w:t>к</w:t>
            </w:r>
            <w:r w:rsidRPr="00C47C8D">
              <w:rPr>
                <w:sz w:val="22"/>
                <w:szCs w:val="22"/>
              </w:rPr>
              <w:t>тивност</w:t>
            </w:r>
            <w:r w:rsidRPr="00C47C8D">
              <w:rPr>
                <w:sz w:val="22"/>
                <w:szCs w:val="22"/>
              </w:rPr>
              <w:t>и</w:t>
            </w:r>
            <w:r w:rsidRPr="00C47C8D">
              <w:rPr>
                <w:sz w:val="22"/>
                <w:szCs w:val="22"/>
              </w:rPr>
              <w:t>сервиса</w:t>
            </w:r>
          </w:p>
          <w:p w:rsidR="006F21F6" w:rsidRPr="00C47C8D" w:rsidRDefault="006F21F6" w:rsidP="00375384">
            <w:pPr>
              <w:ind w:right="48"/>
              <w:jc w:val="center"/>
              <w:rPr>
                <w:szCs w:val="22"/>
              </w:rPr>
            </w:pPr>
            <w:r w:rsidRPr="00C47C8D">
              <w:rPr>
                <w:sz w:val="22"/>
                <w:szCs w:val="22"/>
              </w:rPr>
              <w:t>Кэ. Сер.</w:t>
            </w:r>
          </w:p>
        </w:tc>
      </w:tr>
      <w:tr w:rsidR="006F21F6" w:rsidRPr="00C47C8D" w:rsidTr="00B82AEE">
        <w:tc>
          <w:tcPr>
            <w:tcW w:w="2621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1080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900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1080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1260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</w:p>
        </w:tc>
        <w:tc>
          <w:tcPr>
            <w:tcW w:w="1260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</w:t>
            </w:r>
          </w:p>
        </w:tc>
        <w:tc>
          <w:tcPr>
            <w:tcW w:w="1620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</w:t>
            </w:r>
          </w:p>
        </w:tc>
        <w:tc>
          <w:tcPr>
            <w:tcW w:w="1800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</w:t>
            </w:r>
          </w:p>
        </w:tc>
        <w:tc>
          <w:tcPr>
            <w:tcW w:w="1080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</w:t>
            </w:r>
          </w:p>
        </w:tc>
        <w:tc>
          <w:tcPr>
            <w:tcW w:w="1260" w:type="dxa"/>
          </w:tcPr>
          <w:p w:rsidR="006F21F6" w:rsidRPr="00C47C8D" w:rsidRDefault="006F21F6" w:rsidP="00E80445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</w:t>
            </w:r>
          </w:p>
        </w:tc>
        <w:tc>
          <w:tcPr>
            <w:tcW w:w="1260" w:type="dxa"/>
          </w:tcPr>
          <w:p w:rsidR="006F21F6" w:rsidRPr="00C47C8D" w:rsidRDefault="006F21F6" w:rsidP="00E80445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11</w:t>
            </w:r>
          </w:p>
        </w:tc>
      </w:tr>
      <w:tr w:rsidR="006F21F6" w:rsidRPr="00C47C8D" w:rsidTr="00FF393F">
        <w:tc>
          <w:tcPr>
            <w:tcW w:w="15221" w:type="dxa"/>
            <w:gridSpan w:val="11"/>
          </w:tcPr>
          <w:p w:rsidR="006F21F6" w:rsidRPr="00C47C8D" w:rsidRDefault="006F21F6" w:rsidP="00E80445">
            <w:pPr>
              <w:ind w:right="-108"/>
              <w:jc w:val="center"/>
              <w:rPr>
                <w:b/>
                <w:szCs w:val="24"/>
              </w:rPr>
            </w:pPr>
            <w:r w:rsidRPr="00C47C8D">
              <w:rPr>
                <w:b/>
                <w:szCs w:val="24"/>
              </w:rPr>
              <w:t>2018 год</w:t>
            </w:r>
          </w:p>
        </w:tc>
      </w:tr>
      <w:tr w:rsidR="006F21F6" w:rsidRPr="00C47C8D" w:rsidTr="00B82AEE">
        <w:tc>
          <w:tcPr>
            <w:tcW w:w="2621" w:type="dxa"/>
            <w:tcBorders>
              <w:bottom w:val="nil"/>
              <w:right w:val="nil"/>
            </w:tcBorders>
          </w:tcPr>
          <w:p w:rsidR="006F21F6" w:rsidRPr="00C47C8D" w:rsidRDefault="006F21F6" w:rsidP="00FE0AD6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Проскакивание звеньев цепи (при ее вытягив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нии)  привода  верхнего ведущего вала 152.03.00.050 транспо</w:t>
            </w:r>
            <w:r w:rsidRPr="00C47C8D">
              <w:rPr>
                <w:szCs w:val="24"/>
              </w:rPr>
              <w:t>р</w:t>
            </w:r>
            <w:r w:rsidRPr="00C47C8D">
              <w:rPr>
                <w:szCs w:val="24"/>
              </w:rPr>
              <w:t>тера наклонной камеры при выдвинутом натя</w:t>
            </w:r>
            <w:r w:rsidRPr="00C47C8D">
              <w:rPr>
                <w:szCs w:val="24"/>
              </w:rPr>
              <w:t>ж</w:t>
            </w:r>
            <w:r w:rsidRPr="00C47C8D">
              <w:rPr>
                <w:szCs w:val="24"/>
              </w:rPr>
              <w:t>ном ролике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F9141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120</w:t>
            </w:r>
          </w:p>
          <w:p w:rsidR="006F21F6" w:rsidRPr="00C47C8D" w:rsidRDefault="006F21F6" w:rsidP="00F9141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250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0,2</w:t>
            </w:r>
          </w:p>
          <w:p w:rsidR="006F21F6" w:rsidRPr="00C47C8D" w:rsidRDefault="006F21F6" w:rsidP="00A4646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0,2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3,0</w:t>
            </w:r>
          </w:p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3,0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0,98</w:t>
            </w:r>
          </w:p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0,98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104B4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0,06</w:t>
            </w:r>
          </w:p>
          <w:p w:rsidR="006F21F6" w:rsidRPr="00C47C8D" w:rsidRDefault="006F21F6" w:rsidP="005A3FB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0,06</w:t>
            </w:r>
          </w:p>
          <w:p w:rsidR="006F21F6" w:rsidRPr="00C47C8D" w:rsidRDefault="006F21F6" w:rsidP="00104B4D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0,04</w:t>
            </w:r>
          </w:p>
          <w:p w:rsidR="006F21F6" w:rsidRPr="00C47C8D" w:rsidRDefault="006F21F6" w:rsidP="005A3FBA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0,04</w:t>
            </w:r>
          </w:p>
          <w:p w:rsidR="006F21F6" w:rsidRPr="00C47C8D" w:rsidRDefault="006F21F6" w:rsidP="00E80445">
            <w:pPr>
              <w:ind w:right="-76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6F21F6" w:rsidRPr="00C47C8D" w:rsidRDefault="006F21F6" w:rsidP="00E80445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0,66</w:t>
            </w:r>
          </w:p>
          <w:p w:rsidR="006F21F6" w:rsidRPr="00C47C8D" w:rsidRDefault="006F21F6" w:rsidP="000F4116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0,66</w:t>
            </w:r>
          </w:p>
          <w:p w:rsidR="006F21F6" w:rsidRPr="00C47C8D" w:rsidRDefault="006F21F6" w:rsidP="00E80445">
            <w:pPr>
              <w:ind w:right="-108"/>
              <w:jc w:val="center"/>
              <w:rPr>
                <w:szCs w:val="24"/>
              </w:rPr>
            </w:pPr>
          </w:p>
        </w:tc>
      </w:tr>
      <w:tr w:rsidR="006F21F6" w:rsidRPr="00C47C8D" w:rsidTr="00B82AEE">
        <w:tc>
          <w:tcPr>
            <w:tcW w:w="2621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E0AD6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Останов очисткииз-за излома вала привода со стороны шкива по ш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туну в месте выхода из подшипниковой опоры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546F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E80445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0,93</w:t>
            </w:r>
          </w:p>
        </w:tc>
      </w:tr>
      <w:tr w:rsidR="006F21F6" w:rsidRPr="00C47C8D" w:rsidTr="00B82AEE">
        <w:tc>
          <w:tcPr>
            <w:tcW w:w="2621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F393F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Разрушение подшипн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ка 1680208ЕК10Т2С17 вала привода очистки из за недостаточного количества заложенной смазки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FF393F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0,91</w:t>
            </w:r>
          </w:p>
        </w:tc>
      </w:tr>
    </w:tbl>
    <w:p w:rsidR="00DD72AB" w:rsidRPr="00C47C8D" w:rsidRDefault="00DD72AB" w:rsidP="00DD72AB">
      <w:pPr>
        <w:jc w:val="right"/>
      </w:pPr>
    </w:p>
    <w:p w:rsidR="00E57E68" w:rsidRPr="00C47C8D" w:rsidRDefault="00E57E68" w:rsidP="00E57E68">
      <w:r w:rsidRPr="00C47C8D">
        <w:lastRenderedPageBreak/>
        <w:t>Окончание таблицы 5.1</w:t>
      </w:r>
    </w:p>
    <w:tbl>
      <w:tblPr>
        <w:tblW w:w="1522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1"/>
        <w:gridCol w:w="1080"/>
        <w:gridCol w:w="900"/>
        <w:gridCol w:w="1080"/>
        <w:gridCol w:w="1260"/>
        <w:gridCol w:w="1260"/>
        <w:gridCol w:w="1620"/>
        <w:gridCol w:w="1800"/>
        <w:gridCol w:w="1080"/>
        <w:gridCol w:w="1260"/>
        <w:gridCol w:w="1260"/>
      </w:tblGrid>
      <w:tr w:rsidR="006F21F6" w:rsidRPr="00C47C8D" w:rsidTr="00B82AEE">
        <w:tc>
          <w:tcPr>
            <w:tcW w:w="2621" w:type="dxa"/>
          </w:tcPr>
          <w:p w:rsidR="006F21F6" w:rsidRPr="00C47C8D" w:rsidRDefault="006F21F6" w:rsidP="00E027A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1080" w:type="dxa"/>
          </w:tcPr>
          <w:p w:rsidR="006F21F6" w:rsidRPr="00C47C8D" w:rsidRDefault="006F21F6" w:rsidP="00E027A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900" w:type="dxa"/>
          </w:tcPr>
          <w:p w:rsidR="006F21F6" w:rsidRPr="00C47C8D" w:rsidRDefault="006F21F6" w:rsidP="00E027A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1080" w:type="dxa"/>
          </w:tcPr>
          <w:p w:rsidR="006F21F6" w:rsidRPr="00C47C8D" w:rsidRDefault="006F21F6" w:rsidP="00E027A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1260" w:type="dxa"/>
          </w:tcPr>
          <w:p w:rsidR="006F21F6" w:rsidRPr="00C47C8D" w:rsidRDefault="006F21F6" w:rsidP="00E027A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</w:p>
        </w:tc>
        <w:tc>
          <w:tcPr>
            <w:tcW w:w="1260" w:type="dxa"/>
          </w:tcPr>
          <w:p w:rsidR="006F21F6" w:rsidRPr="00C47C8D" w:rsidRDefault="006F21F6" w:rsidP="00E027A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</w:t>
            </w:r>
          </w:p>
        </w:tc>
        <w:tc>
          <w:tcPr>
            <w:tcW w:w="1620" w:type="dxa"/>
          </w:tcPr>
          <w:p w:rsidR="006F21F6" w:rsidRPr="00C47C8D" w:rsidRDefault="006F21F6" w:rsidP="00E027A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</w:t>
            </w:r>
          </w:p>
        </w:tc>
        <w:tc>
          <w:tcPr>
            <w:tcW w:w="1800" w:type="dxa"/>
          </w:tcPr>
          <w:p w:rsidR="006F21F6" w:rsidRPr="00C47C8D" w:rsidRDefault="006F21F6" w:rsidP="00E027A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</w:t>
            </w:r>
          </w:p>
        </w:tc>
        <w:tc>
          <w:tcPr>
            <w:tcW w:w="1080" w:type="dxa"/>
          </w:tcPr>
          <w:p w:rsidR="006F21F6" w:rsidRPr="00C47C8D" w:rsidRDefault="006F21F6" w:rsidP="00E027A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</w:t>
            </w:r>
          </w:p>
        </w:tc>
        <w:tc>
          <w:tcPr>
            <w:tcW w:w="1260" w:type="dxa"/>
          </w:tcPr>
          <w:p w:rsidR="006F21F6" w:rsidRPr="00C47C8D" w:rsidRDefault="006F21F6" w:rsidP="00E027AA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</w:t>
            </w:r>
          </w:p>
        </w:tc>
        <w:tc>
          <w:tcPr>
            <w:tcW w:w="1260" w:type="dxa"/>
          </w:tcPr>
          <w:p w:rsidR="006F21F6" w:rsidRPr="00C47C8D" w:rsidRDefault="006F21F6" w:rsidP="00E027AA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11</w:t>
            </w:r>
          </w:p>
        </w:tc>
      </w:tr>
      <w:tr w:rsidR="006F21F6" w:rsidRPr="00C47C8D" w:rsidTr="00377050">
        <w:tc>
          <w:tcPr>
            <w:tcW w:w="2621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0471F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Отказ в системе СКРП: копир высоты среза – кнопка управления - индикатор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3730E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43730E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0,95</w:t>
            </w:r>
          </w:p>
        </w:tc>
      </w:tr>
      <w:tr w:rsidR="006F21F6" w:rsidRPr="00C47C8D" w:rsidTr="00FF393F">
        <w:tc>
          <w:tcPr>
            <w:tcW w:w="15221" w:type="dxa"/>
            <w:gridSpan w:val="11"/>
            <w:tcBorders>
              <w:top w:val="nil"/>
              <w:bottom w:val="nil"/>
            </w:tcBorders>
          </w:tcPr>
          <w:p w:rsidR="006F21F6" w:rsidRPr="00C47C8D" w:rsidRDefault="006F21F6" w:rsidP="0043730E">
            <w:pPr>
              <w:ind w:right="-108"/>
              <w:jc w:val="center"/>
              <w:rPr>
                <w:b/>
                <w:szCs w:val="24"/>
              </w:rPr>
            </w:pPr>
            <w:r w:rsidRPr="00C47C8D">
              <w:rPr>
                <w:b/>
                <w:szCs w:val="24"/>
              </w:rPr>
              <w:t>2019 год</w:t>
            </w:r>
          </w:p>
        </w:tc>
      </w:tr>
      <w:tr w:rsidR="006F21F6" w:rsidRPr="00C47C8D" w:rsidTr="00377050">
        <w:tc>
          <w:tcPr>
            <w:tcW w:w="2621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0471F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Проскакивание звеньев цепи (при ее вытягив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нии)  привода  верхнего ведущего вала 152.03.00.050 транспо</w:t>
            </w:r>
            <w:r w:rsidRPr="00C47C8D">
              <w:rPr>
                <w:szCs w:val="24"/>
              </w:rPr>
              <w:t>р</w:t>
            </w:r>
            <w:r w:rsidRPr="00C47C8D">
              <w:rPr>
                <w:szCs w:val="24"/>
              </w:rPr>
              <w:t>тера наклонной камеры при выдвинутом натя</w:t>
            </w:r>
            <w:r w:rsidRPr="00C47C8D">
              <w:rPr>
                <w:szCs w:val="24"/>
              </w:rPr>
              <w:t>ж</w:t>
            </w:r>
            <w:r w:rsidRPr="00C47C8D">
              <w:rPr>
                <w:szCs w:val="24"/>
              </w:rPr>
              <w:t>ном ролике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500</w:t>
            </w:r>
          </w:p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0,2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3,0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0,06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0,06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0,04</w:t>
            </w:r>
          </w:p>
          <w:p w:rsidR="006F21F6" w:rsidRPr="00C47C8D" w:rsidRDefault="006F21F6" w:rsidP="00FF393F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0,04</w:t>
            </w:r>
          </w:p>
          <w:p w:rsidR="006F21F6" w:rsidRPr="00C47C8D" w:rsidRDefault="006F21F6" w:rsidP="00FF393F">
            <w:pPr>
              <w:ind w:right="-76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FF393F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0,66</w:t>
            </w:r>
          </w:p>
          <w:p w:rsidR="006F21F6" w:rsidRPr="00C47C8D" w:rsidRDefault="006F21F6" w:rsidP="00111581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0,66</w:t>
            </w:r>
          </w:p>
          <w:p w:rsidR="006F21F6" w:rsidRPr="00C47C8D" w:rsidRDefault="006F21F6" w:rsidP="00FF393F">
            <w:pPr>
              <w:ind w:right="-108"/>
              <w:jc w:val="center"/>
              <w:rPr>
                <w:szCs w:val="24"/>
              </w:rPr>
            </w:pPr>
          </w:p>
        </w:tc>
      </w:tr>
      <w:tr w:rsidR="006F21F6" w:rsidRPr="00C47C8D" w:rsidTr="00377050">
        <w:tc>
          <w:tcPr>
            <w:tcW w:w="2621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0471F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Разрушение подшипн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ка натяжного ролика ремня привода вентил</w:t>
            </w:r>
            <w:r w:rsidRPr="00C47C8D">
              <w:rPr>
                <w:szCs w:val="24"/>
              </w:rPr>
              <w:t>я</w:t>
            </w:r>
            <w:r w:rsidRPr="00C47C8D">
              <w:rPr>
                <w:szCs w:val="24"/>
              </w:rPr>
              <w:t>тора двигателя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FF393F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0,94</w:t>
            </w:r>
          </w:p>
        </w:tc>
      </w:tr>
      <w:tr w:rsidR="006F21F6" w:rsidRPr="00C47C8D" w:rsidTr="00B50137">
        <w:tc>
          <w:tcPr>
            <w:tcW w:w="2621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0471F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Разрушение ультравт</w:t>
            </w:r>
            <w:r w:rsidRPr="00C47C8D">
              <w:rPr>
                <w:szCs w:val="24"/>
              </w:rPr>
              <w:t>у</w:t>
            </w:r>
            <w:r w:rsidR="008F45B3" w:rsidRPr="00C47C8D">
              <w:rPr>
                <w:szCs w:val="24"/>
              </w:rPr>
              <w:t>лок (сайлент</w:t>
            </w:r>
            <w:r w:rsidRPr="00C47C8D">
              <w:rPr>
                <w:szCs w:val="24"/>
              </w:rPr>
              <w:t>блоков) шатуна привода очис</w:t>
            </w:r>
            <w:r w:rsidRPr="00C47C8D">
              <w:rPr>
                <w:szCs w:val="24"/>
              </w:rPr>
              <w:t>т</w:t>
            </w:r>
            <w:r w:rsidRPr="00C47C8D">
              <w:rPr>
                <w:szCs w:val="24"/>
              </w:rPr>
              <w:t>ки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B02E8E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590</w:t>
            </w:r>
          </w:p>
          <w:p w:rsidR="006F21F6" w:rsidRPr="00C47C8D" w:rsidRDefault="006F21F6" w:rsidP="00B02E8E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790</w:t>
            </w:r>
          </w:p>
          <w:p w:rsidR="006F21F6" w:rsidRPr="00C47C8D" w:rsidRDefault="006F21F6" w:rsidP="00B02E8E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2,0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2,0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4,0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4,2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0,32</w:t>
            </w:r>
          </w:p>
          <w:p w:rsidR="006F21F6" w:rsidRPr="00C47C8D" w:rsidRDefault="006F21F6" w:rsidP="00FF393F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F393F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0,31</w:t>
            </w:r>
          </w:p>
          <w:p w:rsidR="006F21F6" w:rsidRPr="00C47C8D" w:rsidRDefault="006F21F6" w:rsidP="00FF393F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0,31</w:t>
            </w:r>
          </w:p>
          <w:p w:rsidR="006F21F6" w:rsidRPr="00C47C8D" w:rsidRDefault="006F21F6" w:rsidP="00FF393F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FF393F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0,94</w:t>
            </w:r>
          </w:p>
          <w:p w:rsidR="006F21F6" w:rsidRPr="00C47C8D" w:rsidRDefault="006F21F6" w:rsidP="00FF393F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0,97</w:t>
            </w:r>
          </w:p>
          <w:p w:rsidR="006F21F6" w:rsidRPr="00C47C8D" w:rsidRDefault="006F21F6" w:rsidP="00FF393F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0,97</w:t>
            </w:r>
          </w:p>
        </w:tc>
      </w:tr>
      <w:tr w:rsidR="006F21F6" w:rsidRPr="00C47C8D" w:rsidTr="00B50137">
        <w:tc>
          <w:tcPr>
            <w:tcW w:w="2621" w:type="dxa"/>
            <w:tcBorders>
              <w:top w:val="nil"/>
              <w:right w:val="nil"/>
            </w:tcBorders>
          </w:tcPr>
          <w:p w:rsidR="006F21F6" w:rsidRPr="00C47C8D" w:rsidRDefault="006F21F6" w:rsidP="000471F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Остановка очистки. И</w:t>
            </w:r>
            <w:r w:rsidRPr="00C47C8D">
              <w:rPr>
                <w:szCs w:val="24"/>
              </w:rPr>
              <w:t>з</w:t>
            </w:r>
            <w:r w:rsidRPr="00C47C8D">
              <w:rPr>
                <w:szCs w:val="24"/>
              </w:rPr>
              <w:t>лом вала привода со стороны шкива по ш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туну в месте выхода из подшипниковой опоры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770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4,2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0,42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6F21F6" w:rsidRPr="00C47C8D" w:rsidRDefault="006F21F6" w:rsidP="0043730E">
            <w:pPr>
              <w:ind w:right="-7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0,4</w:t>
            </w:r>
          </w:p>
          <w:p w:rsidR="006F21F6" w:rsidRPr="00C47C8D" w:rsidRDefault="006F21F6" w:rsidP="000C3198">
            <w:pPr>
              <w:ind w:right="-76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6F21F6" w:rsidRPr="00C47C8D" w:rsidRDefault="006F21F6" w:rsidP="0043730E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0,95</w:t>
            </w:r>
          </w:p>
        </w:tc>
      </w:tr>
    </w:tbl>
    <w:p w:rsidR="006F21F6" w:rsidRPr="00C47C8D" w:rsidRDefault="006F21F6" w:rsidP="00420006">
      <w:pPr>
        <w:ind w:firstLine="720"/>
        <w:jc w:val="both"/>
        <w:rPr>
          <w:szCs w:val="24"/>
        </w:rPr>
      </w:pPr>
    </w:p>
    <w:p w:rsidR="006F21F6" w:rsidRPr="00C47C8D" w:rsidRDefault="006F21F6" w:rsidP="008F45B3">
      <w:pPr>
        <w:ind w:firstLine="720"/>
        <w:jc w:val="both"/>
        <w:rPr>
          <w:szCs w:val="24"/>
        </w:rPr>
        <w:sectPr w:rsidR="006F21F6" w:rsidRPr="00C47C8D" w:rsidSect="00FE0AD6">
          <w:footerReference w:type="default" r:id="rId20"/>
          <w:pgSz w:w="16838" w:h="11906" w:orient="landscape" w:code="9"/>
          <w:pgMar w:top="1701" w:right="1538" w:bottom="851" w:left="357" w:header="357" w:footer="709" w:gutter="0"/>
          <w:cols w:space="708"/>
          <w:docGrid w:linePitch="360"/>
        </w:sectPr>
      </w:pPr>
      <w:r w:rsidRPr="00C47C8D">
        <w:t>Оценка оперативности работы сервиса проведена по методике расчета показателей сервиса, утвержденной "Типовой рабочей программой и методикой мониторинга эффективности функционирования сельскохозяйственной техники в рядовой (реальной) эксплуатации</w:t>
      </w:r>
      <w:r w:rsidRPr="00C47C8D">
        <w:rPr>
          <w:szCs w:val="24"/>
        </w:rPr>
        <w:t>"</w:t>
      </w:r>
    </w:p>
    <w:p w:rsidR="006F21F6" w:rsidRPr="00C47C8D" w:rsidRDefault="006F21F6" w:rsidP="001A3E37">
      <w:pPr>
        <w:ind w:firstLine="720"/>
        <w:rPr>
          <w:sz w:val="22"/>
          <w:highlight w:val="yellow"/>
        </w:rPr>
      </w:pPr>
    </w:p>
    <w:p w:rsidR="006F21F6" w:rsidRPr="00C47C8D" w:rsidRDefault="006F21F6" w:rsidP="00633530">
      <w:pPr>
        <w:jc w:val="center"/>
        <w:rPr>
          <w:szCs w:val="24"/>
        </w:rPr>
      </w:pPr>
    </w:p>
    <w:p w:rsidR="006F21F6" w:rsidRPr="00C47C8D" w:rsidRDefault="006F21F6" w:rsidP="00633530">
      <w:pPr>
        <w:jc w:val="center"/>
        <w:rPr>
          <w:b/>
          <w:szCs w:val="24"/>
        </w:rPr>
      </w:pPr>
      <w:r w:rsidRPr="00C47C8D">
        <w:rPr>
          <w:b/>
          <w:szCs w:val="24"/>
        </w:rPr>
        <w:t>Перечень деталей (узлов), достигших предельного износа (ресурса)</w:t>
      </w:r>
    </w:p>
    <w:p w:rsidR="006F21F6" w:rsidRPr="00C47C8D" w:rsidRDefault="006F21F6" w:rsidP="00633530">
      <w:pPr>
        <w:jc w:val="center"/>
        <w:rPr>
          <w:szCs w:val="24"/>
        </w:rPr>
      </w:pPr>
    </w:p>
    <w:p w:rsidR="006F21F6" w:rsidRPr="00C47C8D" w:rsidRDefault="006F21F6" w:rsidP="00375384">
      <w:pPr>
        <w:pStyle w:val="1"/>
      </w:pPr>
      <w:bookmarkStart w:id="10" w:name="_Toc26784220"/>
      <w:r w:rsidRPr="00C47C8D">
        <w:t>Таблица 6</w:t>
      </w:r>
      <w:bookmarkEnd w:id="1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2"/>
        <w:gridCol w:w="1868"/>
        <w:gridCol w:w="2044"/>
      </w:tblGrid>
      <w:tr w:rsidR="006F21F6" w:rsidRPr="00C47C8D" w:rsidTr="00DA6BD4">
        <w:trPr>
          <w:trHeight w:val="796"/>
        </w:trPr>
        <w:tc>
          <w:tcPr>
            <w:tcW w:w="5552" w:type="dxa"/>
          </w:tcPr>
          <w:p w:rsidR="006F21F6" w:rsidRPr="00C47C8D" w:rsidRDefault="006F21F6" w:rsidP="006D1BF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Наименование детали</w:t>
            </w:r>
          </w:p>
        </w:tc>
        <w:tc>
          <w:tcPr>
            <w:tcW w:w="1868" w:type="dxa"/>
          </w:tcPr>
          <w:p w:rsidR="006F21F6" w:rsidRPr="00C47C8D" w:rsidRDefault="006F21F6" w:rsidP="006D1BF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Среднее кол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чество отказов</w:t>
            </w:r>
          </w:p>
        </w:tc>
        <w:tc>
          <w:tcPr>
            <w:tcW w:w="2044" w:type="dxa"/>
          </w:tcPr>
          <w:p w:rsidR="006F21F6" w:rsidRPr="00C47C8D" w:rsidRDefault="006F21F6" w:rsidP="0081481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Наработка до предельного</w:t>
            </w:r>
          </w:p>
          <w:p w:rsidR="006F21F6" w:rsidRPr="00C47C8D" w:rsidRDefault="006F21F6" w:rsidP="0081481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износа, ч</w:t>
            </w:r>
          </w:p>
        </w:tc>
      </w:tr>
      <w:tr w:rsidR="006F21F6" w:rsidRPr="00C47C8D" w:rsidTr="00DA6BD4">
        <w:tc>
          <w:tcPr>
            <w:tcW w:w="9464" w:type="dxa"/>
            <w:gridSpan w:val="3"/>
            <w:tcBorders>
              <w:bottom w:val="nil"/>
            </w:tcBorders>
          </w:tcPr>
          <w:p w:rsidR="006F21F6" w:rsidRPr="00C47C8D" w:rsidRDefault="006F21F6" w:rsidP="00B101E6">
            <w:pPr>
              <w:jc w:val="center"/>
              <w:rPr>
                <w:b/>
                <w:szCs w:val="24"/>
              </w:rPr>
            </w:pPr>
            <w:r w:rsidRPr="00C47C8D">
              <w:rPr>
                <w:b/>
                <w:szCs w:val="24"/>
              </w:rPr>
              <w:t>2018год</w:t>
            </w:r>
          </w:p>
        </w:tc>
      </w:tr>
      <w:tr w:rsidR="006F21F6" w:rsidRPr="00C47C8D" w:rsidTr="00B57BF3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8F45B3" w:rsidRPr="00C47C8D" w:rsidRDefault="006F21F6" w:rsidP="009C1D83">
            <w:pPr>
              <w:rPr>
                <w:szCs w:val="24"/>
              </w:rPr>
            </w:pPr>
            <w:r w:rsidRPr="00C47C8D">
              <w:rPr>
                <w:szCs w:val="24"/>
              </w:rPr>
              <w:t xml:space="preserve">Подшипник </w:t>
            </w:r>
            <w:r w:rsidR="008F45B3" w:rsidRPr="00C47C8D">
              <w:rPr>
                <w:szCs w:val="24"/>
              </w:rPr>
              <w:t>№</w:t>
            </w:r>
            <w:r w:rsidRPr="00C47C8D">
              <w:rPr>
                <w:szCs w:val="24"/>
              </w:rPr>
              <w:t xml:space="preserve">1680208ЕК10Т2С17 вала привода </w:t>
            </w:r>
          </w:p>
          <w:p w:rsidR="006F21F6" w:rsidRPr="00C47C8D" w:rsidRDefault="006F21F6" w:rsidP="009C1D83">
            <w:pPr>
              <w:rPr>
                <w:szCs w:val="24"/>
              </w:rPr>
            </w:pPr>
            <w:r w:rsidRPr="00C47C8D">
              <w:rPr>
                <w:szCs w:val="24"/>
              </w:rPr>
              <w:t>очистки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9C1D83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50</w:t>
            </w:r>
          </w:p>
        </w:tc>
      </w:tr>
      <w:tr w:rsidR="006F21F6" w:rsidRPr="00C47C8D" w:rsidTr="00B57BF3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9C1D83">
            <w:pPr>
              <w:rPr>
                <w:szCs w:val="24"/>
              </w:rPr>
            </w:pPr>
            <w:r w:rsidRPr="00C47C8D">
              <w:rPr>
                <w:szCs w:val="24"/>
              </w:rPr>
              <w:t>Цепь 152.03.00.660 привода  верхнего ведущего вала наклонной камеры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9C1D83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0,66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9C1D83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120</w:t>
            </w:r>
          </w:p>
        </w:tc>
      </w:tr>
      <w:tr w:rsidR="006F21F6" w:rsidRPr="00C47C8D" w:rsidTr="00B57BF3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9C1D83">
            <w:pPr>
              <w:rPr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9C1D83">
            <w:pPr>
              <w:jc w:val="center"/>
              <w:rPr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9C1D83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250</w:t>
            </w:r>
          </w:p>
        </w:tc>
      </w:tr>
      <w:tr w:rsidR="006F21F6" w:rsidRPr="00C47C8D" w:rsidTr="00B57BF3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9C1D83">
            <w:pPr>
              <w:rPr>
                <w:szCs w:val="24"/>
              </w:rPr>
            </w:pPr>
            <w:r w:rsidRPr="00C47C8D">
              <w:rPr>
                <w:szCs w:val="24"/>
              </w:rPr>
              <w:t>Вал привода очистки РСМ-10Б.01.01.601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9C1D83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9C1D83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190</w:t>
            </w:r>
          </w:p>
        </w:tc>
      </w:tr>
      <w:tr w:rsidR="006F21F6" w:rsidRPr="00C47C8D" w:rsidTr="009C1D83">
        <w:tc>
          <w:tcPr>
            <w:tcW w:w="9464" w:type="dxa"/>
            <w:gridSpan w:val="3"/>
            <w:tcBorders>
              <w:top w:val="nil"/>
              <w:bottom w:val="nil"/>
            </w:tcBorders>
          </w:tcPr>
          <w:p w:rsidR="006F21F6" w:rsidRPr="00C47C8D" w:rsidRDefault="006F21F6" w:rsidP="00CE61C5">
            <w:pPr>
              <w:jc w:val="center"/>
              <w:rPr>
                <w:szCs w:val="24"/>
              </w:rPr>
            </w:pPr>
            <w:r w:rsidRPr="00C47C8D">
              <w:rPr>
                <w:b/>
                <w:szCs w:val="24"/>
              </w:rPr>
              <w:t>2019год</w:t>
            </w:r>
          </w:p>
        </w:tc>
      </w:tr>
      <w:tr w:rsidR="006F21F6" w:rsidRPr="00C47C8D" w:rsidTr="007A0F2B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B101E6">
            <w:pPr>
              <w:rPr>
                <w:szCs w:val="24"/>
              </w:rPr>
            </w:pPr>
            <w:r w:rsidRPr="00C47C8D">
              <w:rPr>
                <w:szCs w:val="24"/>
              </w:rPr>
              <w:t>Цепь 152.03.00.660</w:t>
            </w:r>
            <w:r w:rsidR="008F45B3" w:rsidRPr="00C47C8D">
              <w:rPr>
                <w:szCs w:val="24"/>
              </w:rPr>
              <w:t xml:space="preserve"> привода  верхнего ведущего вала</w:t>
            </w:r>
            <w:r w:rsidR="006D22C7" w:rsidRPr="00C47C8D">
              <w:rPr>
                <w:szCs w:val="24"/>
              </w:rPr>
              <w:t xml:space="preserve"> транспортера наклонной камеры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9C1D83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0,66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9C1D83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500</w:t>
            </w:r>
          </w:p>
        </w:tc>
      </w:tr>
      <w:tr w:rsidR="006F21F6" w:rsidRPr="00C47C8D" w:rsidTr="007A0F2B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B101E6">
            <w:pPr>
              <w:rPr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9C1D83">
            <w:pPr>
              <w:jc w:val="center"/>
              <w:rPr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9C1D83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610</w:t>
            </w:r>
          </w:p>
        </w:tc>
      </w:tr>
      <w:tr w:rsidR="006F21F6" w:rsidRPr="00C47C8D" w:rsidTr="007A0F2B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B101E6">
            <w:pPr>
              <w:rPr>
                <w:szCs w:val="24"/>
              </w:rPr>
            </w:pPr>
            <w:r w:rsidRPr="00C47C8D">
              <w:rPr>
                <w:szCs w:val="24"/>
              </w:rPr>
              <w:t>Ролик натяжного механизм ремня привода вент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лятора двигателя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590</w:t>
            </w:r>
          </w:p>
        </w:tc>
      </w:tr>
      <w:tr w:rsidR="006F21F6" w:rsidRPr="00C47C8D" w:rsidTr="007A0F2B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B101E6">
            <w:pPr>
              <w:rPr>
                <w:szCs w:val="24"/>
              </w:rPr>
            </w:pPr>
            <w:r w:rsidRPr="00C47C8D">
              <w:rPr>
                <w:szCs w:val="24"/>
              </w:rPr>
              <w:t>Ремень привода вентилятора двигателя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590</w:t>
            </w:r>
          </w:p>
        </w:tc>
      </w:tr>
      <w:tr w:rsidR="006F21F6" w:rsidRPr="00C47C8D" w:rsidTr="00EF7806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B101E6">
            <w:pPr>
              <w:rPr>
                <w:szCs w:val="24"/>
              </w:rPr>
            </w:pPr>
            <w:r w:rsidRPr="00C47C8D">
              <w:rPr>
                <w:szCs w:val="24"/>
              </w:rPr>
              <w:t>Ультра втулки Р</w:t>
            </w:r>
            <w:r w:rsidRPr="00C47C8D">
              <w:rPr>
                <w:rStyle w:val="extended-textshort"/>
              </w:rPr>
              <w:t>СМ-10.01.01.025</w:t>
            </w:r>
            <w:r w:rsidRPr="00C47C8D">
              <w:rPr>
                <w:szCs w:val="24"/>
              </w:rPr>
              <w:t xml:space="preserve"> шатуна привода очистки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590</w:t>
            </w:r>
          </w:p>
          <w:p w:rsidR="00DD72AB" w:rsidRPr="00C47C8D" w:rsidRDefault="00DD72AB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790</w:t>
            </w:r>
          </w:p>
          <w:p w:rsidR="00DD72AB" w:rsidRPr="00C47C8D" w:rsidRDefault="00DD72AB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800</w:t>
            </w:r>
          </w:p>
        </w:tc>
      </w:tr>
      <w:tr w:rsidR="00DD72AB" w:rsidRPr="00C47C8D" w:rsidTr="00EF7806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DD72AB" w:rsidRPr="00C47C8D" w:rsidRDefault="00DD72AB" w:rsidP="00055889">
            <w:pPr>
              <w:rPr>
                <w:szCs w:val="24"/>
              </w:rPr>
            </w:pPr>
            <w:r w:rsidRPr="00C47C8D">
              <w:rPr>
                <w:szCs w:val="24"/>
              </w:rPr>
              <w:t>Вал привода очистки РСМ-10Б.01.01.601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DD72AB" w:rsidRPr="00C47C8D" w:rsidRDefault="00DD72AB" w:rsidP="0005588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DD72AB" w:rsidRPr="00C47C8D" w:rsidRDefault="00DD72AB" w:rsidP="0005588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770</w:t>
            </w:r>
          </w:p>
        </w:tc>
      </w:tr>
      <w:tr w:rsidR="00DD72AB" w:rsidRPr="00C47C8D" w:rsidTr="00C900DB">
        <w:tc>
          <w:tcPr>
            <w:tcW w:w="9464" w:type="dxa"/>
            <w:gridSpan w:val="3"/>
            <w:tcBorders>
              <w:top w:val="nil"/>
              <w:bottom w:val="nil"/>
            </w:tcBorders>
          </w:tcPr>
          <w:p w:rsidR="00DD72AB" w:rsidRPr="00C47C8D" w:rsidRDefault="00DD72AB" w:rsidP="00CE61C5">
            <w:pPr>
              <w:jc w:val="center"/>
              <w:rPr>
                <w:szCs w:val="24"/>
              </w:rPr>
            </w:pPr>
            <w:r w:rsidRPr="00C47C8D">
              <w:rPr>
                <w:b/>
                <w:szCs w:val="24"/>
              </w:rPr>
              <w:t>2020год</w:t>
            </w:r>
          </w:p>
        </w:tc>
      </w:tr>
      <w:tr w:rsidR="00552E8D" w:rsidRPr="00C47C8D" w:rsidTr="00EF7806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552E8D" w:rsidRPr="00C47C8D" w:rsidRDefault="00552E8D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Вал привода очистки РСМ-10Б.01.01.601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552E8D" w:rsidRPr="00C47C8D" w:rsidRDefault="00552E8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552E8D" w:rsidRPr="00C47C8D" w:rsidRDefault="00552E8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750</w:t>
            </w:r>
          </w:p>
        </w:tc>
      </w:tr>
      <w:tr w:rsidR="00552E8D" w:rsidRPr="00C47C8D" w:rsidTr="00EF7806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552E8D" w:rsidRPr="00C47C8D" w:rsidRDefault="00552E8D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Цепь 152.03.00.660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605AD4" w:rsidRPr="00C47C8D" w:rsidRDefault="006D22C7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1,0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552E8D" w:rsidRPr="00C47C8D" w:rsidRDefault="00552E8D" w:rsidP="00552E8D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7</w:t>
            </w:r>
            <w:r w:rsidRPr="00C47C8D">
              <w:rPr>
                <w:szCs w:val="24"/>
              </w:rPr>
              <w:t>90</w:t>
            </w:r>
          </w:p>
          <w:p w:rsidR="00552E8D" w:rsidRPr="00C47C8D" w:rsidRDefault="00552E8D" w:rsidP="00552E8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990</w:t>
            </w:r>
          </w:p>
          <w:p w:rsidR="00552E8D" w:rsidRPr="00C47C8D" w:rsidRDefault="00552E8D" w:rsidP="00552E8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995</w:t>
            </w:r>
          </w:p>
        </w:tc>
      </w:tr>
      <w:tr w:rsidR="00552E8D" w:rsidRPr="00C47C8D" w:rsidTr="00EF7806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552E8D" w:rsidRPr="00C47C8D" w:rsidRDefault="00552E8D" w:rsidP="00B101E6">
            <w:pPr>
              <w:rPr>
                <w:szCs w:val="24"/>
              </w:rPr>
            </w:pPr>
            <w:r w:rsidRPr="00C47C8D">
              <w:rPr>
                <w:szCs w:val="24"/>
              </w:rPr>
              <w:t>Бак топливный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552E8D" w:rsidRPr="00C47C8D" w:rsidRDefault="00552E8D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552E8D" w:rsidRPr="00C47C8D" w:rsidRDefault="00552E8D" w:rsidP="00CE61C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850</w:t>
            </w:r>
          </w:p>
        </w:tc>
      </w:tr>
      <w:tr w:rsidR="00552E8D" w:rsidRPr="00C47C8D" w:rsidTr="00EF7806">
        <w:tc>
          <w:tcPr>
            <w:tcW w:w="5552" w:type="dxa"/>
            <w:tcBorders>
              <w:top w:val="nil"/>
              <w:bottom w:val="nil"/>
              <w:right w:val="nil"/>
            </w:tcBorders>
          </w:tcPr>
          <w:p w:rsidR="00552E8D" w:rsidRPr="00C47C8D" w:rsidRDefault="00552E8D" w:rsidP="00CB72BA">
            <w:pPr>
              <w:rPr>
                <w:szCs w:val="24"/>
              </w:rPr>
            </w:pPr>
            <w:r w:rsidRPr="00C47C8D">
              <w:rPr>
                <w:szCs w:val="24"/>
              </w:rPr>
              <w:t>Подшипник 1680208 верхнего вала транспортёра наклонной камеры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E57E68" w:rsidRPr="00C47C8D" w:rsidRDefault="006D22C7" w:rsidP="00CB72B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0,66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</w:tcPr>
          <w:p w:rsidR="00552E8D" w:rsidRPr="00C47C8D" w:rsidRDefault="00552E8D" w:rsidP="00CB72B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1060</w:t>
            </w:r>
          </w:p>
          <w:p w:rsidR="00552E8D" w:rsidRPr="00C47C8D" w:rsidRDefault="00552E8D" w:rsidP="00CB72B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1100</w:t>
            </w:r>
          </w:p>
        </w:tc>
      </w:tr>
      <w:tr w:rsidR="00552E8D" w:rsidRPr="00C47C8D" w:rsidTr="00EF7806">
        <w:tc>
          <w:tcPr>
            <w:tcW w:w="5552" w:type="dxa"/>
            <w:tcBorders>
              <w:top w:val="nil"/>
              <w:right w:val="nil"/>
            </w:tcBorders>
          </w:tcPr>
          <w:p w:rsidR="00552E8D" w:rsidRPr="00C47C8D" w:rsidRDefault="007606FD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Кольцо уплотнительное  А</w:t>
            </w:r>
            <w:r w:rsidRPr="00C47C8D">
              <w:rPr>
                <w:szCs w:val="24"/>
                <w:lang w:val="en-US"/>
              </w:rPr>
              <w:t>S</w:t>
            </w:r>
            <w:r w:rsidRPr="00C47C8D">
              <w:rPr>
                <w:szCs w:val="24"/>
              </w:rPr>
              <w:t xml:space="preserve"> 79х72х8 </w:t>
            </w:r>
            <w:r w:rsidRPr="00C47C8D">
              <w:rPr>
                <w:szCs w:val="24"/>
                <w:lang w:val="en-US"/>
              </w:rPr>
              <w:t>PI</w:t>
            </w:r>
            <w:r w:rsidRPr="00C47C8D">
              <w:rPr>
                <w:szCs w:val="24"/>
              </w:rPr>
              <w:t xml:space="preserve"> № 3771 в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 xml:space="preserve">дущего вала </w:t>
            </w:r>
            <w:r w:rsidR="00552E8D" w:rsidRPr="00C47C8D">
              <w:rPr>
                <w:szCs w:val="24"/>
              </w:rPr>
              <w:t>моста ведущ</w:t>
            </w:r>
            <w:r w:rsidRPr="00C47C8D">
              <w:rPr>
                <w:szCs w:val="24"/>
              </w:rPr>
              <w:t>их колёс</w:t>
            </w:r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</w:tcPr>
          <w:p w:rsidR="00552E8D" w:rsidRPr="00C47C8D" w:rsidRDefault="00552E8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0,33</w:t>
            </w:r>
          </w:p>
        </w:tc>
        <w:tc>
          <w:tcPr>
            <w:tcW w:w="2044" w:type="dxa"/>
            <w:tcBorders>
              <w:top w:val="nil"/>
              <w:left w:val="nil"/>
            </w:tcBorders>
          </w:tcPr>
          <w:p w:rsidR="00552E8D" w:rsidRPr="00C47C8D" w:rsidRDefault="00552E8D" w:rsidP="00552E8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1150</w:t>
            </w:r>
          </w:p>
        </w:tc>
      </w:tr>
    </w:tbl>
    <w:p w:rsidR="006F21F6" w:rsidRPr="00C47C8D" w:rsidRDefault="006F21F6" w:rsidP="00633530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 w:val="28"/>
          <w:szCs w:val="28"/>
        </w:rPr>
      </w:pPr>
    </w:p>
    <w:p w:rsidR="006F21F6" w:rsidRPr="00C47C8D" w:rsidRDefault="006F21F6" w:rsidP="001A3E37">
      <w:pPr>
        <w:jc w:val="center"/>
        <w:rPr>
          <w:sz w:val="28"/>
          <w:szCs w:val="28"/>
        </w:rPr>
        <w:sectPr w:rsidR="006F21F6" w:rsidRPr="00C47C8D" w:rsidSect="00420006">
          <w:pgSz w:w="11906" w:h="16838" w:code="9"/>
          <w:pgMar w:top="658" w:right="851" w:bottom="357" w:left="1701" w:header="357" w:footer="709" w:gutter="0"/>
          <w:cols w:space="708"/>
          <w:docGrid w:linePitch="360"/>
        </w:sectPr>
      </w:pP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b/>
          <w:szCs w:val="24"/>
        </w:rPr>
      </w:pPr>
      <w:r w:rsidRPr="00C47C8D">
        <w:rPr>
          <w:b/>
          <w:szCs w:val="24"/>
        </w:rPr>
        <w:t>Показатели назначения машины</w:t>
      </w:r>
    </w:p>
    <w:p w:rsidR="006F21F6" w:rsidRPr="00C47C8D" w:rsidRDefault="006F21F6" w:rsidP="00375384">
      <w:pPr>
        <w:pStyle w:val="1"/>
      </w:pPr>
      <w:bookmarkStart w:id="11" w:name="_Toc26784221"/>
      <w:r w:rsidRPr="00C47C8D">
        <w:t>Таблица 7</w:t>
      </w:r>
      <w:bookmarkEnd w:id="11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2520"/>
        <w:gridCol w:w="1620"/>
        <w:gridCol w:w="1620"/>
      </w:tblGrid>
      <w:tr w:rsidR="006F21F6" w:rsidRPr="00C47C8D" w:rsidTr="00341396">
        <w:tc>
          <w:tcPr>
            <w:tcW w:w="4248" w:type="dxa"/>
            <w:vMerge w:val="restart"/>
          </w:tcPr>
          <w:p w:rsidR="006F21F6" w:rsidRPr="00C47C8D" w:rsidRDefault="006F21F6" w:rsidP="00165FBF">
            <w:pPr>
              <w:ind w:left="-180"/>
              <w:jc w:val="center"/>
            </w:pPr>
            <w:r w:rsidRPr="00C47C8D">
              <w:t>Наименование показателя</w:t>
            </w:r>
          </w:p>
        </w:tc>
        <w:tc>
          <w:tcPr>
            <w:tcW w:w="5760" w:type="dxa"/>
            <w:gridSpan w:val="3"/>
          </w:tcPr>
          <w:p w:rsidR="006F21F6" w:rsidRPr="00C47C8D" w:rsidRDefault="006F21F6" w:rsidP="00165FBF">
            <w:pPr>
              <w:jc w:val="center"/>
            </w:pPr>
            <w:r w:rsidRPr="00C47C8D">
              <w:t>Значения показателя по:</w:t>
            </w:r>
          </w:p>
        </w:tc>
      </w:tr>
      <w:tr w:rsidR="006F21F6" w:rsidRPr="00C47C8D" w:rsidTr="00341396">
        <w:tc>
          <w:tcPr>
            <w:tcW w:w="4248" w:type="dxa"/>
            <w:vMerge/>
          </w:tcPr>
          <w:p w:rsidR="006F21F6" w:rsidRPr="00C47C8D" w:rsidRDefault="006F21F6" w:rsidP="00165FBF">
            <w:pPr>
              <w:jc w:val="center"/>
            </w:pPr>
          </w:p>
        </w:tc>
        <w:tc>
          <w:tcPr>
            <w:tcW w:w="2520" w:type="dxa"/>
          </w:tcPr>
          <w:p w:rsidR="006F21F6" w:rsidRPr="00C47C8D" w:rsidRDefault="006F21F6" w:rsidP="00165FBF">
            <w:pPr>
              <w:jc w:val="center"/>
            </w:pPr>
            <w:r w:rsidRPr="00C47C8D">
              <w:t>ТУ</w:t>
            </w:r>
          </w:p>
        </w:tc>
        <w:tc>
          <w:tcPr>
            <w:tcW w:w="3240" w:type="dxa"/>
            <w:gridSpan w:val="2"/>
          </w:tcPr>
          <w:p w:rsidR="006F21F6" w:rsidRPr="00C47C8D" w:rsidRDefault="006F21F6" w:rsidP="00165FBF">
            <w:pPr>
              <w:jc w:val="center"/>
            </w:pPr>
            <w:r w:rsidRPr="00C47C8D">
              <w:t>данным испытания</w:t>
            </w:r>
          </w:p>
        </w:tc>
      </w:tr>
      <w:tr w:rsidR="007606FD" w:rsidRPr="00C47C8D" w:rsidTr="00341396">
        <w:tc>
          <w:tcPr>
            <w:tcW w:w="4248" w:type="dxa"/>
          </w:tcPr>
          <w:p w:rsidR="007606FD" w:rsidRPr="00C47C8D" w:rsidRDefault="007606FD" w:rsidP="00165FBF">
            <w:pPr>
              <w:jc w:val="center"/>
            </w:pPr>
            <w:r w:rsidRPr="00C47C8D">
              <w:t>1</w:t>
            </w:r>
          </w:p>
        </w:tc>
        <w:tc>
          <w:tcPr>
            <w:tcW w:w="2520" w:type="dxa"/>
          </w:tcPr>
          <w:p w:rsidR="007606FD" w:rsidRPr="00C47C8D" w:rsidRDefault="007606FD" w:rsidP="00165FBF">
            <w:pPr>
              <w:jc w:val="center"/>
            </w:pPr>
            <w:r w:rsidRPr="00C47C8D">
              <w:t>2</w:t>
            </w:r>
          </w:p>
        </w:tc>
        <w:tc>
          <w:tcPr>
            <w:tcW w:w="1620" w:type="dxa"/>
          </w:tcPr>
          <w:p w:rsidR="007606FD" w:rsidRPr="00C47C8D" w:rsidRDefault="007606FD" w:rsidP="00165FBF">
            <w:pPr>
              <w:jc w:val="center"/>
            </w:pPr>
            <w:r w:rsidRPr="00C47C8D">
              <w:t>3</w:t>
            </w:r>
          </w:p>
        </w:tc>
        <w:tc>
          <w:tcPr>
            <w:tcW w:w="1620" w:type="dxa"/>
          </w:tcPr>
          <w:p w:rsidR="007606FD" w:rsidRPr="00C47C8D" w:rsidRDefault="007606FD" w:rsidP="00165FBF">
            <w:pPr>
              <w:jc w:val="center"/>
            </w:pPr>
            <w:r w:rsidRPr="00C47C8D">
              <w:t>4</w:t>
            </w:r>
          </w:p>
        </w:tc>
      </w:tr>
      <w:tr w:rsidR="007606FD" w:rsidRPr="00C47C8D" w:rsidTr="00341396">
        <w:trPr>
          <w:trHeight w:val="137"/>
        </w:trPr>
        <w:tc>
          <w:tcPr>
            <w:tcW w:w="4248" w:type="dxa"/>
            <w:vMerge w:val="restart"/>
            <w:tcBorders>
              <w:right w:val="nil"/>
            </w:tcBorders>
          </w:tcPr>
          <w:p w:rsidR="007606FD" w:rsidRPr="00C47C8D" w:rsidRDefault="007606FD" w:rsidP="00165FBF">
            <w:r w:rsidRPr="00C47C8D">
              <w:t>Дата и место проведения оценки</w:t>
            </w:r>
          </w:p>
        </w:tc>
        <w:tc>
          <w:tcPr>
            <w:tcW w:w="2520" w:type="dxa"/>
            <w:vMerge w:val="restart"/>
            <w:tcBorders>
              <w:left w:val="nil"/>
              <w:right w:val="nil"/>
            </w:tcBorders>
          </w:tcPr>
          <w:p w:rsidR="007606FD" w:rsidRPr="00C47C8D" w:rsidRDefault="007606FD" w:rsidP="00165FBF">
            <w:pPr>
              <w:jc w:val="center"/>
              <w:rPr>
                <w:lang w:val="en-US"/>
              </w:rPr>
            </w:pPr>
            <w:r w:rsidRPr="00C47C8D">
              <w:rPr>
                <w:lang w:val="en-US"/>
              </w:rPr>
              <w:t>-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7606FD" w:rsidRPr="00C47C8D" w:rsidRDefault="007606FD" w:rsidP="00CE61C5">
            <w:pPr>
              <w:ind w:right="-117" w:hanging="178"/>
              <w:jc w:val="center"/>
            </w:pPr>
            <w:r w:rsidRPr="00C47C8D">
              <w:t>04.09.2018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7606FD" w:rsidRPr="00C47C8D" w:rsidRDefault="007606FD" w:rsidP="00CE61C5">
            <w:pPr>
              <w:ind w:right="-117" w:hanging="178"/>
              <w:jc w:val="center"/>
            </w:pPr>
            <w:r w:rsidRPr="00C47C8D">
              <w:t>03.09.2020</w:t>
            </w:r>
          </w:p>
        </w:tc>
      </w:tr>
      <w:tr w:rsidR="007606FD" w:rsidRPr="00C47C8D" w:rsidTr="00341396">
        <w:trPr>
          <w:trHeight w:val="203"/>
        </w:trPr>
        <w:tc>
          <w:tcPr>
            <w:tcW w:w="4248" w:type="dxa"/>
            <w:vMerge/>
            <w:tcBorders>
              <w:bottom w:val="nil"/>
              <w:right w:val="nil"/>
            </w:tcBorders>
          </w:tcPr>
          <w:p w:rsidR="007606FD" w:rsidRPr="00C47C8D" w:rsidRDefault="007606FD" w:rsidP="00165FBF"/>
        </w:tc>
        <w:tc>
          <w:tcPr>
            <w:tcW w:w="2520" w:type="dxa"/>
            <w:vMerge/>
            <w:tcBorders>
              <w:left w:val="nil"/>
              <w:bottom w:val="nil"/>
              <w:right w:val="nil"/>
            </w:tcBorders>
          </w:tcPr>
          <w:p w:rsidR="007606FD" w:rsidRPr="00C47C8D" w:rsidRDefault="007606FD" w:rsidP="00165FBF">
            <w:pPr>
              <w:jc w:val="center"/>
              <w:rPr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</w:tcPr>
          <w:p w:rsidR="007606FD" w:rsidRPr="00C47C8D" w:rsidRDefault="007606FD" w:rsidP="00165FBF">
            <w:pPr>
              <w:ind w:right="-117"/>
              <w:jc w:val="center"/>
            </w:pPr>
            <w:r w:rsidRPr="00C47C8D">
              <w:t>ООО "Гавриловское"</w:t>
            </w:r>
          </w:p>
        </w:tc>
      </w:tr>
      <w:tr w:rsidR="006F21F6" w:rsidRPr="00C47C8D" w:rsidTr="00341396">
        <w:trPr>
          <w:trHeight w:val="550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165FBF">
            <w:r w:rsidRPr="00C47C8D">
              <w:t>Способ уборки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C05DB" w:rsidRPr="00C47C8D" w:rsidRDefault="006F21F6" w:rsidP="00165FBF">
            <w:pPr>
              <w:ind w:left="-108" w:right="-108"/>
              <w:jc w:val="center"/>
            </w:pPr>
            <w:r w:rsidRPr="00C47C8D">
              <w:t xml:space="preserve">Прямое и раздельное </w:t>
            </w:r>
          </w:p>
          <w:p w:rsidR="006F21F6" w:rsidRPr="00C47C8D" w:rsidRDefault="006F21F6" w:rsidP="00165FBF">
            <w:pPr>
              <w:ind w:left="-108" w:right="-108"/>
              <w:jc w:val="center"/>
            </w:pPr>
            <w:r w:rsidRPr="00C47C8D">
              <w:t>комбайнирование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</w:tcPr>
          <w:p w:rsidR="006F21F6" w:rsidRPr="00C47C8D" w:rsidRDefault="006F21F6" w:rsidP="003C05DB">
            <w:pPr>
              <w:ind w:hanging="108"/>
              <w:jc w:val="center"/>
            </w:pPr>
            <w:r w:rsidRPr="00C47C8D">
              <w:t>Раздельное комбайнирование – подбор и обмолот валков</w:t>
            </w:r>
          </w:p>
        </w:tc>
      </w:tr>
      <w:tr w:rsidR="00C7251B" w:rsidRPr="00C47C8D" w:rsidTr="00341396">
        <w:trPr>
          <w:trHeight w:val="278"/>
        </w:trPr>
        <w:tc>
          <w:tcPr>
            <w:tcW w:w="4248" w:type="dxa"/>
            <w:vMerge w:val="restart"/>
            <w:tcBorders>
              <w:top w:val="nil"/>
              <w:right w:val="nil"/>
            </w:tcBorders>
          </w:tcPr>
          <w:p w:rsidR="00C7251B" w:rsidRPr="00C47C8D" w:rsidRDefault="00C7251B" w:rsidP="00165FBF">
            <w:r w:rsidRPr="00C47C8D">
              <w:t>Культура, сорт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</w:tcPr>
          <w:p w:rsidR="00C7251B" w:rsidRPr="00C47C8D" w:rsidRDefault="00C7251B" w:rsidP="00165FBF">
            <w:pPr>
              <w:jc w:val="center"/>
            </w:pPr>
            <w:r w:rsidRPr="00C47C8D">
              <w:t>Зерновые колосовые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</w:tcPr>
          <w:p w:rsidR="00C7251B" w:rsidRPr="00C47C8D" w:rsidRDefault="00C7251B" w:rsidP="001E3729">
            <w:pPr>
              <w:jc w:val="center"/>
            </w:pPr>
            <w:r w:rsidRPr="00C47C8D">
              <w:t xml:space="preserve">Яровая пшеница, </w:t>
            </w:r>
          </w:p>
        </w:tc>
      </w:tr>
      <w:tr w:rsidR="00C7251B" w:rsidRPr="00C47C8D" w:rsidTr="00341396">
        <w:trPr>
          <w:trHeight w:val="277"/>
        </w:trPr>
        <w:tc>
          <w:tcPr>
            <w:tcW w:w="4248" w:type="dxa"/>
            <w:vMerge/>
            <w:tcBorders>
              <w:bottom w:val="nil"/>
              <w:right w:val="nil"/>
            </w:tcBorders>
          </w:tcPr>
          <w:p w:rsidR="00C7251B" w:rsidRPr="00C47C8D" w:rsidRDefault="00C7251B" w:rsidP="00165FBF"/>
        </w:tc>
        <w:tc>
          <w:tcPr>
            <w:tcW w:w="2520" w:type="dxa"/>
            <w:vMerge/>
            <w:tcBorders>
              <w:left w:val="nil"/>
              <w:bottom w:val="nil"/>
              <w:right w:val="nil"/>
            </w:tcBorders>
          </w:tcPr>
          <w:p w:rsidR="00C7251B" w:rsidRPr="00C47C8D" w:rsidRDefault="00C7251B" w:rsidP="00165FBF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51B" w:rsidRPr="00C47C8D" w:rsidRDefault="00C7251B" w:rsidP="00C7251B">
            <w:pPr>
              <w:ind w:hanging="108"/>
              <w:jc w:val="center"/>
            </w:pPr>
            <w:r w:rsidRPr="00C47C8D">
              <w:t>Алтайская жница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C7251B" w:rsidRPr="00C47C8D" w:rsidRDefault="00C7251B" w:rsidP="00183856">
            <w:pPr>
              <w:ind w:hanging="108"/>
              <w:jc w:val="center"/>
            </w:pPr>
            <w:r w:rsidRPr="00C47C8D">
              <w:t xml:space="preserve">Алтайская </w:t>
            </w:r>
            <w:r w:rsidR="006C036A" w:rsidRPr="00C47C8D">
              <w:t>степная</w:t>
            </w:r>
          </w:p>
        </w:tc>
      </w:tr>
      <w:tr w:rsidR="00C7251B" w:rsidRPr="00C47C8D" w:rsidTr="00341396"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C7251B" w:rsidRPr="00C47C8D" w:rsidRDefault="00C7251B" w:rsidP="00165FBF">
            <w:r w:rsidRPr="00C47C8D">
              <w:t>Условия испытаний: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7251B" w:rsidRPr="00C47C8D" w:rsidRDefault="00C7251B" w:rsidP="00165FBF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</w:tcPr>
          <w:p w:rsidR="00C7251B" w:rsidRPr="00C47C8D" w:rsidRDefault="00C7251B" w:rsidP="001E3729">
            <w:pPr>
              <w:jc w:val="center"/>
            </w:pPr>
          </w:p>
        </w:tc>
      </w:tr>
      <w:tr w:rsidR="00B35F4A" w:rsidRPr="00C47C8D" w:rsidTr="00341396"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DC6B92">
            <w:pPr>
              <w:ind w:firstLine="360"/>
            </w:pPr>
            <w:r w:rsidRPr="00C47C8D">
              <w:t>- влажность почвы, %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65FBF">
            <w:pPr>
              <w:jc w:val="center"/>
            </w:pPr>
            <w:r w:rsidRPr="00C47C8D">
              <w:t>До 20*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316F3A">
            <w:pPr>
              <w:jc w:val="center"/>
            </w:pPr>
            <w:r w:rsidRPr="00C47C8D">
              <w:t>23,4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5,8</w:t>
            </w:r>
          </w:p>
        </w:tc>
      </w:tr>
      <w:tr w:rsidR="00B35F4A" w:rsidRPr="00C47C8D" w:rsidTr="00341396"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DC6B92">
            <w:pPr>
              <w:ind w:firstLine="360"/>
            </w:pPr>
            <w:r w:rsidRPr="00C47C8D">
              <w:t>- твердость почвы, МПа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65FBF">
            <w:pPr>
              <w:jc w:val="center"/>
            </w:pPr>
            <w:r w:rsidRPr="00C47C8D">
              <w:t>1,0,* не менее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316F3A">
            <w:pPr>
              <w:jc w:val="center"/>
            </w:pPr>
            <w:r w:rsidRPr="00C47C8D">
              <w:t>1,43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316F3A">
            <w:pPr>
              <w:jc w:val="center"/>
            </w:pPr>
            <w:r w:rsidRPr="00C47C8D">
              <w:t>2,5</w:t>
            </w:r>
          </w:p>
        </w:tc>
      </w:tr>
      <w:tr w:rsidR="00B35F4A" w:rsidRPr="00C47C8D" w:rsidTr="00341396">
        <w:trPr>
          <w:trHeight w:val="278"/>
        </w:trPr>
        <w:tc>
          <w:tcPr>
            <w:tcW w:w="4248" w:type="dxa"/>
            <w:vMerge w:val="restart"/>
            <w:tcBorders>
              <w:top w:val="nil"/>
              <w:right w:val="nil"/>
            </w:tcBorders>
          </w:tcPr>
          <w:p w:rsidR="00B35F4A" w:rsidRPr="00C47C8D" w:rsidRDefault="00B35F4A" w:rsidP="00DC6B92">
            <w:pPr>
              <w:ind w:firstLine="360"/>
            </w:pPr>
            <w:r w:rsidRPr="00C47C8D">
              <w:t>- рельеф, град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</w:tcPr>
          <w:p w:rsidR="00B35F4A" w:rsidRPr="00C47C8D" w:rsidRDefault="00B35F4A" w:rsidP="00C7251B">
            <w:pPr>
              <w:ind w:hanging="108"/>
              <w:jc w:val="center"/>
            </w:pPr>
            <w:r w:rsidRPr="00C47C8D">
              <w:t xml:space="preserve">Равнинный, </w:t>
            </w:r>
          </w:p>
          <w:p w:rsidR="00B35F4A" w:rsidRPr="00C47C8D" w:rsidRDefault="00B35F4A" w:rsidP="00C7251B">
            <w:pPr>
              <w:ind w:hanging="108"/>
              <w:jc w:val="center"/>
            </w:pPr>
            <w:r w:rsidRPr="00C47C8D">
              <w:t>уклон поля до 8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  <w:r w:rsidRPr="00C47C8D">
              <w:t xml:space="preserve">Равнинный, уклон поля: 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vMerge/>
            <w:tcBorders>
              <w:bottom w:val="nil"/>
              <w:right w:val="nil"/>
            </w:tcBorders>
          </w:tcPr>
          <w:p w:rsidR="00B35F4A" w:rsidRPr="00C47C8D" w:rsidRDefault="00B35F4A" w:rsidP="00DC6B92">
            <w:pPr>
              <w:ind w:firstLine="360"/>
            </w:pPr>
          </w:p>
        </w:tc>
        <w:tc>
          <w:tcPr>
            <w:tcW w:w="2520" w:type="dxa"/>
            <w:vMerge/>
            <w:tcBorders>
              <w:left w:val="nil"/>
              <w:bottom w:val="nil"/>
              <w:right w:val="nil"/>
            </w:tcBorders>
          </w:tcPr>
          <w:p w:rsidR="00B35F4A" w:rsidRPr="00C47C8D" w:rsidRDefault="00B35F4A" w:rsidP="00C7251B">
            <w:pPr>
              <w:ind w:hanging="108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E3729">
            <w:pPr>
              <w:jc w:val="center"/>
            </w:pPr>
            <w:r w:rsidRPr="00C47C8D">
              <w:t xml:space="preserve">до </w:t>
            </w:r>
            <w:r w:rsidRPr="00C47C8D">
              <w:rPr>
                <w:lang w:val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  <w:r w:rsidRPr="00C47C8D">
              <w:t>до 4</w:t>
            </w:r>
          </w:p>
        </w:tc>
      </w:tr>
      <w:tr w:rsidR="00B35F4A" w:rsidRPr="00C47C8D" w:rsidTr="0018385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r w:rsidRPr="00C47C8D">
              <w:t>Засоренность почвы камнями, шт./м²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0D0014">
            <w:pPr>
              <w:ind w:hanging="108"/>
              <w:jc w:val="center"/>
            </w:pPr>
            <w:r w:rsidRPr="00C47C8D">
              <w:t>Камни размером более 50мм не допускаются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  <w:r w:rsidRPr="00C47C8D">
              <w:t>Отсутствовали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341396">
            <w:pPr>
              <w:ind w:right="-108" w:hanging="180"/>
              <w:jc w:val="right"/>
            </w:pPr>
            <w:r w:rsidRPr="00C47C8D">
              <w:t>Отношение массы зерна к массе соломы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1:1,1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1:0,95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  <w:r w:rsidRPr="00C47C8D">
              <w:t>1:1,3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r w:rsidRPr="00C47C8D">
              <w:t>Соломистость, %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Нет данных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40,2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  <w:r w:rsidRPr="00C47C8D">
              <w:t>50,2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r w:rsidRPr="00C47C8D">
              <w:t>Урожайность зерна, ц/га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40, не менее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26,3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  <w:r w:rsidRPr="00C47C8D">
              <w:t>15,0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r w:rsidRPr="00C47C8D">
              <w:t>Масса 1000 зерен, 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40, не менее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  <w:r w:rsidRPr="00C47C8D">
              <w:t>27,4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r w:rsidRPr="00C47C8D">
              <w:t>Влажность, %: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pPr>
              <w:ind w:firstLine="360"/>
            </w:pPr>
            <w:r w:rsidRPr="00C47C8D">
              <w:t>- зерна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От 10 до 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12,8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10,6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pPr>
              <w:ind w:firstLine="360"/>
            </w:pPr>
            <w:r w:rsidRPr="00C47C8D">
              <w:t>- соломы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От 10 до 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10,2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9,1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341396">
            <w:pPr>
              <w:ind w:right="-108"/>
            </w:pPr>
            <w:r w:rsidRPr="00C47C8D">
              <w:t>Засоренность культуры сорняками, %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5, не более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0,2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  <w:r w:rsidRPr="00C47C8D">
              <w:t>1,5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r w:rsidRPr="00C47C8D">
              <w:t>Характеристика валка</w:t>
            </w:r>
            <w:r w:rsidR="006D22C7" w:rsidRPr="00C47C8D"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</w:p>
        </w:tc>
      </w:tr>
      <w:tr w:rsidR="00B35F4A" w:rsidRPr="00C47C8D" w:rsidTr="00B35F4A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  <w:vAlign w:val="bottom"/>
          </w:tcPr>
          <w:p w:rsidR="00B35F4A" w:rsidRPr="00C47C8D" w:rsidRDefault="00B35F4A" w:rsidP="000D0014">
            <w:r w:rsidRPr="00C47C8D">
              <w:t>Ширина захвата жатки, сформирова</w:t>
            </w:r>
            <w:r w:rsidRPr="00C47C8D">
              <w:t>в</w:t>
            </w:r>
            <w:r w:rsidRPr="00C47C8D">
              <w:t>шей валок, 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F4A" w:rsidRPr="00C47C8D" w:rsidRDefault="00B35F4A" w:rsidP="00B35F4A">
            <w:pPr>
              <w:jc w:val="center"/>
            </w:pPr>
            <w:r w:rsidRPr="00C47C8D">
              <w:t>6; 7; 8; 10; 12*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F4A" w:rsidRPr="00C47C8D" w:rsidRDefault="00B35F4A" w:rsidP="00B35F4A">
            <w:pPr>
              <w:jc w:val="center"/>
            </w:pPr>
            <w:r w:rsidRPr="00C47C8D">
              <w:t>10,1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bottom"/>
          </w:tcPr>
          <w:p w:rsidR="00B35F4A" w:rsidRPr="00C47C8D" w:rsidRDefault="00B35F4A" w:rsidP="00B35F4A">
            <w:pPr>
              <w:jc w:val="center"/>
            </w:pPr>
            <w:r w:rsidRPr="00C47C8D">
              <w:t>8,8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r w:rsidRPr="00C47C8D">
              <w:t>Параметры валка: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341396">
            <w:r w:rsidRPr="00C47C8D">
              <w:t>- ширина, см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ind w:hanging="245"/>
              <w:jc w:val="center"/>
            </w:pPr>
            <w:r w:rsidRPr="00C47C8D">
              <w:t>От 140 до 260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172,4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0D0014" w:rsidP="001E3729">
            <w:pPr>
              <w:jc w:val="center"/>
            </w:pPr>
            <w:r w:rsidRPr="00C47C8D">
              <w:t>122,5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341396">
            <w:r w:rsidRPr="00C47C8D">
              <w:t>- толщина, см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Нет данных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12,9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0D0014" w:rsidP="001E3729">
            <w:pPr>
              <w:jc w:val="center"/>
            </w:pPr>
            <w:r w:rsidRPr="00C47C8D">
              <w:t>19,9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341396">
            <w:r w:rsidRPr="00C47C8D">
              <w:t>- высота, см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То же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22,1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0D0014" w:rsidP="001E3729">
            <w:pPr>
              <w:jc w:val="center"/>
            </w:pPr>
            <w:r w:rsidRPr="00C47C8D">
              <w:t>24,3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341396">
            <w:r w:rsidRPr="00C47C8D">
              <w:t>- просвет между валком и почвой, см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5, не менее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0D0014" w:rsidP="001E3729">
            <w:pPr>
              <w:jc w:val="center"/>
            </w:pPr>
            <w:r w:rsidRPr="00C47C8D">
              <w:t>4,4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341396">
            <w:pPr>
              <w:ind w:right="-108"/>
            </w:pPr>
            <w:r w:rsidRPr="00C47C8D">
              <w:t>Масса одного погонного метра валка, кг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До 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5,16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D336BC" w:rsidP="001E3729">
            <w:pPr>
              <w:jc w:val="center"/>
            </w:pPr>
            <w:r w:rsidRPr="00C47C8D">
              <w:t>2,63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pPr>
              <w:pStyle w:val="a9"/>
              <w:rPr>
                <w:sz w:val="24"/>
                <w:szCs w:val="24"/>
              </w:rPr>
            </w:pPr>
            <w:r w:rsidRPr="00C47C8D">
              <w:rPr>
                <w:sz w:val="24"/>
                <w:szCs w:val="24"/>
              </w:rPr>
              <w:t>Потери зерна за валковой жаткой, %: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0,5, не более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0,49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0D0014" w:rsidP="001E3729">
            <w:pPr>
              <w:jc w:val="center"/>
            </w:pPr>
            <w:r w:rsidRPr="00C47C8D">
              <w:t>2,57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pPr>
              <w:pStyle w:val="a9"/>
              <w:ind w:firstLine="360"/>
              <w:rPr>
                <w:sz w:val="24"/>
                <w:szCs w:val="24"/>
              </w:rPr>
            </w:pPr>
            <w:r w:rsidRPr="00C47C8D">
              <w:rPr>
                <w:sz w:val="24"/>
                <w:szCs w:val="24"/>
              </w:rPr>
              <w:t>- в срезанных колосьях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Нет данных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0,49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0D0014" w:rsidP="001E3729">
            <w:pPr>
              <w:jc w:val="center"/>
            </w:pPr>
            <w:r w:rsidRPr="00C47C8D">
              <w:t>1,32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pPr>
              <w:pStyle w:val="a9"/>
              <w:ind w:firstLine="360"/>
              <w:rPr>
                <w:sz w:val="24"/>
                <w:szCs w:val="24"/>
              </w:rPr>
            </w:pPr>
            <w:r w:rsidRPr="00C47C8D">
              <w:rPr>
                <w:sz w:val="24"/>
                <w:szCs w:val="24"/>
              </w:rPr>
              <w:t>- в несрезанных колосьях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То же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0D0014" w:rsidP="001E3729">
            <w:pPr>
              <w:jc w:val="center"/>
            </w:pPr>
            <w:r w:rsidRPr="00C47C8D">
              <w:t>0,07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pPr>
              <w:pStyle w:val="a9"/>
              <w:ind w:firstLine="360"/>
              <w:rPr>
                <w:sz w:val="24"/>
                <w:szCs w:val="24"/>
              </w:rPr>
            </w:pPr>
            <w:r w:rsidRPr="00C47C8D">
              <w:rPr>
                <w:sz w:val="24"/>
                <w:szCs w:val="24"/>
              </w:rPr>
              <w:t>- свободным зерном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0D0014" w:rsidP="001E3729">
            <w:pPr>
              <w:jc w:val="center"/>
            </w:pPr>
            <w:r w:rsidRPr="00C47C8D">
              <w:t>1,18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r w:rsidRPr="00C47C8D">
              <w:t>Режим работы: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pPr>
              <w:ind w:firstLine="360"/>
            </w:pPr>
            <w:r w:rsidRPr="00C47C8D">
              <w:t>- рабочая скорость, км/ч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12, не более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8,42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E3729">
            <w:pPr>
              <w:jc w:val="center"/>
            </w:pPr>
            <w:r w:rsidRPr="00C47C8D">
              <w:t>12,22</w:t>
            </w:r>
          </w:p>
        </w:tc>
      </w:tr>
      <w:tr w:rsidR="00B35F4A" w:rsidRPr="00C47C8D" w:rsidTr="00B35F4A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pPr>
              <w:ind w:firstLine="360"/>
            </w:pPr>
            <w:r w:rsidRPr="00C47C8D">
              <w:t>- рабочая ширина захвата подбо</w:t>
            </w:r>
            <w:r w:rsidRPr="00C47C8D">
              <w:t>р</w:t>
            </w:r>
            <w:r w:rsidRPr="00C47C8D">
              <w:t>щика, 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F4A" w:rsidRPr="00C47C8D" w:rsidRDefault="00B35F4A" w:rsidP="00B35F4A">
            <w:pPr>
              <w:jc w:val="center"/>
            </w:pPr>
            <w:r w:rsidRPr="00C47C8D">
              <w:t>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F4A" w:rsidRPr="00C47C8D" w:rsidRDefault="00B35F4A" w:rsidP="00B35F4A">
            <w:pPr>
              <w:jc w:val="center"/>
            </w:pPr>
            <w:r w:rsidRPr="00C47C8D">
              <w:t>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bottom"/>
          </w:tcPr>
          <w:p w:rsidR="00B35F4A" w:rsidRPr="00C47C8D" w:rsidRDefault="00B35F4A" w:rsidP="00B35F4A">
            <w:pPr>
              <w:jc w:val="center"/>
            </w:pPr>
            <w:r w:rsidRPr="00C47C8D">
              <w:t>4,3</w:t>
            </w:r>
          </w:p>
        </w:tc>
      </w:tr>
      <w:tr w:rsidR="00C339F7" w:rsidRPr="00C47C8D" w:rsidTr="00C339F7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  <w:vAlign w:val="bottom"/>
          </w:tcPr>
          <w:p w:rsidR="00B35F4A" w:rsidRPr="00C47C8D" w:rsidRDefault="00B35F4A" w:rsidP="006D22C7">
            <w:pPr>
              <w:ind w:firstLine="360"/>
            </w:pPr>
            <w:r w:rsidRPr="00C47C8D">
              <w:t>- частота вращения молотильного барабана,с</w:t>
            </w:r>
            <w:r w:rsidR="006D22C7" w:rsidRPr="00C47C8D">
              <w:rPr>
                <w:vertAlign w:val="superscript"/>
              </w:rPr>
              <w:t>-1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C339F7">
            <w:pPr>
              <w:jc w:val="center"/>
            </w:pPr>
            <w:r w:rsidRPr="00C47C8D">
              <w:t>От 6,52 до 16,75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C339F7">
            <w:pPr>
              <w:jc w:val="center"/>
            </w:pPr>
            <w:r w:rsidRPr="00C47C8D">
              <w:t>12,8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C339F7">
            <w:pPr>
              <w:jc w:val="center"/>
            </w:pPr>
            <w:r w:rsidRPr="00C47C8D">
              <w:t>12,8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pPr>
              <w:ind w:right="-108"/>
            </w:pPr>
            <w:r w:rsidRPr="00C47C8D">
              <w:t>- зазор между декой и барабаном, мм: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B35F4A" w:rsidP="00183856">
            <w:pPr>
              <w:jc w:val="center"/>
            </w:pP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pPr>
              <w:ind w:firstLine="1080"/>
            </w:pPr>
            <w:r w:rsidRPr="00C47C8D">
              <w:t>на входе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Нет данных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0D0014" w:rsidP="00183856">
            <w:pPr>
              <w:jc w:val="center"/>
            </w:pPr>
            <w:r w:rsidRPr="00C47C8D">
              <w:t>17</w:t>
            </w:r>
          </w:p>
        </w:tc>
      </w:tr>
      <w:tr w:rsidR="00B35F4A" w:rsidRPr="00C47C8D" w:rsidTr="00341396">
        <w:trPr>
          <w:trHeight w:val="27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B35F4A" w:rsidRPr="00C47C8D" w:rsidRDefault="00B35F4A" w:rsidP="00183856">
            <w:pPr>
              <w:ind w:firstLine="1080"/>
            </w:pPr>
            <w:r w:rsidRPr="00C47C8D">
              <w:t>на выходе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То же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5F4A" w:rsidRPr="00C47C8D" w:rsidRDefault="00B35F4A" w:rsidP="00183856">
            <w:pPr>
              <w:jc w:val="center"/>
            </w:pPr>
            <w:r w:rsidRPr="00C47C8D"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35F4A" w:rsidRPr="00C47C8D" w:rsidRDefault="000D0014" w:rsidP="00183856">
            <w:pPr>
              <w:jc w:val="center"/>
            </w:pPr>
            <w:r w:rsidRPr="00C47C8D">
              <w:t>2</w:t>
            </w:r>
          </w:p>
        </w:tc>
      </w:tr>
    </w:tbl>
    <w:p w:rsidR="00341396" w:rsidRPr="00C47C8D" w:rsidRDefault="00341396" w:rsidP="00341396">
      <w:pPr>
        <w:pStyle w:val="1"/>
      </w:pPr>
      <w:r w:rsidRPr="00C47C8D">
        <w:lastRenderedPageBreak/>
        <w:t>Окончание таблицы 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700"/>
        <w:gridCol w:w="1620"/>
        <w:gridCol w:w="1620"/>
      </w:tblGrid>
      <w:tr w:rsidR="00341396" w:rsidRPr="00C47C8D" w:rsidTr="00183856">
        <w:tc>
          <w:tcPr>
            <w:tcW w:w="4068" w:type="dxa"/>
          </w:tcPr>
          <w:p w:rsidR="00341396" w:rsidRPr="00C47C8D" w:rsidRDefault="00341396" w:rsidP="00183856">
            <w:pPr>
              <w:jc w:val="center"/>
            </w:pPr>
            <w:r w:rsidRPr="00C47C8D">
              <w:t>1</w:t>
            </w:r>
          </w:p>
        </w:tc>
        <w:tc>
          <w:tcPr>
            <w:tcW w:w="2700" w:type="dxa"/>
          </w:tcPr>
          <w:p w:rsidR="00341396" w:rsidRPr="00C47C8D" w:rsidRDefault="00341396" w:rsidP="00183856">
            <w:pPr>
              <w:jc w:val="center"/>
            </w:pPr>
            <w:r w:rsidRPr="00C47C8D">
              <w:t>2</w:t>
            </w:r>
          </w:p>
        </w:tc>
        <w:tc>
          <w:tcPr>
            <w:tcW w:w="1620" w:type="dxa"/>
          </w:tcPr>
          <w:p w:rsidR="00341396" w:rsidRPr="00C47C8D" w:rsidRDefault="00341396" w:rsidP="00183856">
            <w:pPr>
              <w:jc w:val="center"/>
            </w:pPr>
            <w:r w:rsidRPr="00C47C8D">
              <w:t>3</w:t>
            </w:r>
          </w:p>
        </w:tc>
        <w:tc>
          <w:tcPr>
            <w:tcW w:w="1620" w:type="dxa"/>
          </w:tcPr>
          <w:p w:rsidR="00341396" w:rsidRPr="00C47C8D" w:rsidRDefault="00341396" w:rsidP="00183856">
            <w:pPr>
              <w:jc w:val="center"/>
            </w:pPr>
            <w:r w:rsidRPr="00C47C8D">
              <w:t>4</w:t>
            </w:r>
          </w:p>
        </w:tc>
      </w:tr>
      <w:tr w:rsidR="00341396" w:rsidRPr="00C47C8D" w:rsidTr="00183856">
        <w:trPr>
          <w:trHeight w:val="277"/>
        </w:trPr>
        <w:tc>
          <w:tcPr>
            <w:tcW w:w="6768" w:type="dxa"/>
            <w:gridSpan w:val="2"/>
            <w:tcBorders>
              <w:top w:val="nil"/>
              <w:bottom w:val="nil"/>
              <w:right w:val="nil"/>
            </w:tcBorders>
          </w:tcPr>
          <w:p w:rsidR="00341396" w:rsidRPr="00C47C8D" w:rsidRDefault="00341396" w:rsidP="00341396">
            <w:r w:rsidRPr="00C47C8D">
              <w:t>Эксплуатационно-технологические показатели: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41396" w:rsidP="001E3729">
            <w:pPr>
              <w:jc w:val="center"/>
            </w:pPr>
          </w:p>
        </w:tc>
      </w:tr>
      <w:tr w:rsidR="00341396" w:rsidRPr="00C47C8D" w:rsidTr="003049D4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341396" w:rsidP="00183856">
            <w:r w:rsidRPr="00C47C8D">
              <w:t>Производительность за 1 ч времени, т/ч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41396" w:rsidP="001E3729">
            <w:pPr>
              <w:jc w:val="center"/>
            </w:pPr>
          </w:p>
        </w:tc>
      </w:tr>
      <w:tr w:rsidR="00341396" w:rsidRPr="00C47C8D" w:rsidTr="003049D4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341396" w:rsidP="00183856">
            <w:pPr>
              <w:ind w:firstLine="360"/>
            </w:pPr>
            <w:r w:rsidRPr="00C47C8D">
              <w:t>- основного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183856">
            <w:pPr>
              <w:jc w:val="center"/>
            </w:pPr>
            <w:r w:rsidRPr="00C47C8D">
              <w:t>20, не менее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183856">
            <w:pPr>
              <w:jc w:val="center"/>
            </w:pPr>
            <w:r w:rsidRPr="00C47C8D">
              <w:t>22,40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96E98" w:rsidP="001E3729">
            <w:pPr>
              <w:jc w:val="center"/>
            </w:pPr>
            <w:r w:rsidRPr="00C47C8D">
              <w:t>13,05</w:t>
            </w:r>
          </w:p>
        </w:tc>
      </w:tr>
      <w:tr w:rsidR="00341396" w:rsidRPr="00C47C8D" w:rsidTr="003049D4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341396" w:rsidP="00183856">
            <w:pPr>
              <w:ind w:firstLine="360"/>
            </w:pPr>
            <w:r w:rsidRPr="00C47C8D">
              <w:t>- сменного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183856">
            <w:pPr>
              <w:jc w:val="center"/>
            </w:pPr>
            <w:r w:rsidRPr="00C47C8D">
              <w:t>Нет данных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183856">
            <w:pPr>
              <w:jc w:val="center"/>
            </w:pPr>
            <w:r w:rsidRPr="00C47C8D">
              <w:t>15,50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96E98" w:rsidP="001E3729">
            <w:pPr>
              <w:jc w:val="center"/>
            </w:pPr>
            <w:r w:rsidRPr="00C47C8D">
              <w:t>11,01</w:t>
            </w:r>
          </w:p>
        </w:tc>
      </w:tr>
      <w:tr w:rsidR="00341396" w:rsidRPr="00C47C8D" w:rsidTr="00C339F7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341396" w:rsidP="00183856">
            <w:r w:rsidRPr="00C47C8D">
              <w:t>Удельный расход топлива за время сменной работы, кг/т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То же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2,99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96E98" w:rsidP="00C339F7">
            <w:pPr>
              <w:jc w:val="center"/>
            </w:pPr>
            <w:r w:rsidRPr="00C47C8D">
              <w:t>4,13</w:t>
            </w:r>
          </w:p>
        </w:tc>
      </w:tr>
      <w:tr w:rsidR="00341396" w:rsidRPr="00C47C8D" w:rsidTr="00C339F7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341396" w:rsidP="00183856">
            <w:r w:rsidRPr="00C47C8D">
              <w:t>Эксплуатационно-технологические коэффициенты: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41396" w:rsidP="00C339F7">
            <w:pPr>
              <w:jc w:val="center"/>
            </w:pPr>
          </w:p>
        </w:tc>
      </w:tr>
      <w:tr w:rsidR="00341396" w:rsidRPr="00C47C8D" w:rsidTr="00C339F7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341396" w:rsidP="00183856">
            <w:pPr>
              <w:ind w:firstLine="360"/>
            </w:pPr>
            <w:r w:rsidRPr="00C47C8D">
              <w:t>- надежности технологического процесса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0,98, не менее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0,995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96E98" w:rsidP="00C339F7">
            <w:pPr>
              <w:jc w:val="center"/>
            </w:pPr>
            <w:r w:rsidRPr="00C47C8D">
              <w:t>1,000</w:t>
            </w:r>
          </w:p>
        </w:tc>
      </w:tr>
      <w:tr w:rsidR="00C339F7" w:rsidRPr="00C47C8D" w:rsidTr="00C339F7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341396" w:rsidP="00183856">
            <w:pPr>
              <w:ind w:firstLine="360"/>
            </w:pPr>
            <w:r w:rsidRPr="00C47C8D">
              <w:t>- использования сменного врем</w:t>
            </w:r>
            <w:r w:rsidRPr="00C47C8D">
              <w:t>е</w:t>
            </w:r>
            <w:r w:rsidRPr="00C47C8D">
              <w:t>ни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Нет данных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0,692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96E98" w:rsidP="00C339F7">
            <w:pPr>
              <w:jc w:val="center"/>
            </w:pPr>
            <w:r w:rsidRPr="00C47C8D">
              <w:t>0,844</w:t>
            </w:r>
          </w:p>
        </w:tc>
      </w:tr>
      <w:tr w:rsidR="006D22C7" w:rsidRPr="00C47C8D" w:rsidTr="007E51EB">
        <w:trPr>
          <w:trHeight w:val="277"/>
        </w:trPr>
        <w:tc>
          <w:tcPr>
            <w:tcW w:w="10008" w:type="dxa"/>
            <w:gridSpan w:val="4"/>
            <w:tcBorders>
              <w:top w:val="nil"/>
              <w:bottom w:val="nil"/>
            </w:tcBorders>
          </w:tcPr>
          <w:p w:rsidR="006D22C7" w:rsidRPr="00C47C8D" w:rsidRDefault="006D22C7" w:rsidP="001E3729">
            <w:pPr>
              <w:jc w:val="center"/>
            </w:pPr>
            <w:r w:rsidRPr="00C47C8D">
              <w:t>Функциональные показатели</w:t>
            </w:r>
          </w:p>
        </w:tc>
      </w:tr>
      <w:tr w:rsidR="00341396" w:rsidRPr="00C47C8D" w:rsidTr="003049D4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341396" w:rsidP="00183856">
            <w:r w:rsidRPr="00C47C8D">
              <w:t>Показатели качества выполнения технологического процесса: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41396" w:rsidP="001E3729">
            <w:pPr>
              <w:jc w:val="center"/>
            </w:pPr>
          </w:p>
        </w:tc>
      </w:tr>
      <w:tr w:rsidR="00341396" w:rsidRPr="00C47C8D" w:rsidTr="00C339F7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6D22C7" w:rsidP="00183856">
            <w:r w:rsidRPr="00C47C8D">
              <w:t>- с</w:t>
            </w:r>
            <w:r w:rsidR="00341396" w:rsidRPr="00C47C8D">
              <w:t>уммарные потери зерна за ко</w:t>
            </w:r>
            <w:r w:rsidR="00341396" w:rsidRPr="00C47C8D">
              <w:t>м</w:t>
            </w:r>
            <w:r w:rsidR="00341396" w:rsidRPr="00C47C8D">
              <w:t>байном, 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2, не более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1,43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96E98" w:rsidP="00C339F7">
            <w:pPr>
              <w:jc w:val="center"/>
            </w:pPr>
            <w:r w:rsidRPr="00C47C8D">
              <w:t>1,20</w:t>
            </w:r>
          </w:p>
        </w:tc>
      </w:tr>
      <w:tr w:rsidR="00341396" w:rsidRPr="00C47C8D" w:rsidTr="00C339F7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6D22C7" w:rsidP="00183856">
            <w:r w:rsidRPr="00C47C8D">
              <w:t>- к</w:t>
            </w:r>
            <w:r w:rsidR="00341396" w:rsidRPr="00C47C8D">
              <w:t>ачество зерна из бункера комба</w:t>
            </w:r>
            <w:r w:rsidR="00341396" w:rsidRPr="00C47C8D">
              <w:t>й</w:t>
            </w:r>
            <w:r w:rsidR="00341396" w:rsidRPr="00C47C8D">
              <w:t>на, %: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41396" w:rsidP="00C339F7">
            <w:pPr>
              <w:jc w:val="center"/>
            </w:pPr>
          </w:p>
        </w:tc>
      </w:tr>
      <w:tr w:rsidR="00341396" w:rsidRPr="00C47C8D" w:rsidTr="00C339F7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341396" w:rsidP="00183856">
            <w:pPr>
              <w:ind w:firstLine="284"/>
            </w:pPr>
            <w:r w:rsidRPr="00C47C8D">
              <w:t>- дробление зерна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2, не более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2,08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96E98" w:rsidP="00C339F7">
            <w:pPr>
              <w:jc w:val="center"/>
            </w:pPr>
            <w:r w:rsidRPr="00C47C8D">
              <w:t>1,50</w:t>
            </w:r>
          </w:p>
        </w:tc>
      </w:tr>
      <w:tr w:rsidR="00C339F7" w:rsidRPr="00C47C8D" w:rsidTr="00C339F7">
        <w:trPr>
          <w:trHeight w:val="27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341396" w:rsidRPr="00C47C8D" w:rsidRDefault="00341396" w:rsidP="00183856">
            <w:pPr>
              <w:ind w:firstLine="284"/>
            </w:pPr>
            <w:r w:rsidRPr="00C47C8D">
              <w:t>- сорная примесь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2, не более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396" w:rsidRPr="00C47C8D" w:rsidRDefault="00341396" w:rsidP="00C339F7">
            <w:pPr>
              <w:jc w:val="center"/>
            </w:pPr>
            <w:r w:rsidRPr="00C47C8D">
              <w:t>0,34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41396" w:rsidRPr="00C47C8D" w:rsidRDefault="00396E98" w:rsidP="00C339F7">
            <w:pPr>
              <w:jc w:val="center"/>
            </w:pPr>
            <w:r w:rsidRPr="00C47C8D">
              <w:t>1,82</w:t>
            </w:r>
          </w:p>
        </w:tc>
      </w:tr>
      <w:tr w:rsidR="00341396" w:rsidRPr="00C47C8D" w:rsidTr="00341396">
        <w:trPr>
          <w:trHeight w:val="277"/>
        </w:trPr>
        <w:tc>
          <w:tcPr>
            <w:tcW w:w="4068" w:type="dxa"/>
            <w:tcBorders>
              <w:top w:val="nil"/>
              <w:right w:val="nil"/>
            </w:tcBorders>
          </w:tcPr>
          <w:p w:rsidR="00341396" w:rsidRPr="00C47C8D" w:rsidRDefault="00341396" w:rsidP="00341396">
            <w:r w:rsidRPr="00C47C8D">
              <w:t>* - Данные СТО АИСТ 8.22-2010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341396" w:rsidRPr="00C47C8D" w:rsidRDefault="00341396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341396" w:rsidRPr="00C47C8D" w:rsidRDefault="00341396" w:rsidP="001838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</w:tcBorders>
          </w:tcPr>
          <w:p w:rsidR="00341396" w:rsidRPr="00C47C8D" w:rsidRDefault="00341396" w:rsidP="001E3729">
            <w:pPr>
              <w:jc w:val="center"/>
            </w:pPr>
          </w:p>
        </w:tc>
      </w:tr>
    </w:tbl>
    <w:p w:rsidR="006F21F6" w:rsidRPr="00C47C8D" w:rsidRDefault="006F21F6"/>
    <w:p w:rsidR="006F21F6" w:rsidRPr="00C47C8D" w:rsidRDefault="006F21F6"/>
    <w:p w:rsidR="006F21F6" w:rsidRPr="00C47C8D" w:rsidRDefault="006F21F6" w:rsidP="001D2F2F">
      <w:pPr>
        <w:ind w:right="-285" w:firstLine="360"/>
        <w:jc w:val="right"/>
      </w:pPr>
    </w:p>
    <w:p w:rsidR="006F21F6" w:rsidRPr="00C47C8D" w:rsidRDefault="006F21F6" w:rsidP="00F551BC">
      <w:pPr>
        <w:rPr>
          <w:sz w:val="28"/>
          <w:szCs w:val="28"/>
        </w:rPr>
      </w:pPr>
    </w:p>
    <w:p w:rsidR="006F21F6" w:rsidRPr="00C47C8D" w:rsidRDefault="006F21F6" w:rsidP="00F551BC">
      <w:pPr>
        <w:rPr>
          <w:sz w:val="28"/>
          <w:szCs w:val="28"/>
        </w:rPr>
        <w:sectPr w:rsidR="006F21F6" w:rsidRPr="00C47C8D" w:rsidSect="00B82AEE">
          <w:pgSz w:w="11906" w:h="16838" w:code="9"/>
          <w:pgMar w:top="851" w:right="851" w:bottom="1588" w:left="1440" w:header="719" w:footer="709" w:gutter="0"/>
          <w:cols w:space="708"/>
          <w:docGrid w:linePitch="360"/>
        </w:sectPr>
      </w:pPr>
    </w:p>
    <w:p w:rsidR="00552E8D" w:rsidRPr="00C47C8D" w:rsidRDefault="00552E8D" w:rsidP="00127A93">
      <w:pPr>
        <w:ind w:firstLine="708"/>
        <w:jc w:val="center"/>
        <w:rPr>
          <w:b/>
          <w:szCs w:val="24"/>
        </w:rPr>
      </w:pPr>
    </w:p>
    <w:p w:rsidR="00552E8D" w:rsidRPr="00C47C8D" w:rsidRDefault="00552E8D" w:rsidP="00127A93">
      <w:pPr>
        <w:ind w:firstLine="708"/>
        <w:jc w:val="center"/>
        <w:rPr>
          <w:b/>
          <w:szCs w:val="24"/>
        </w:rPr>
      </w:pPr>
    </w:p>
    <w:p w:rsidR="006F21F6" w:rsidRPr="00C47C8D" w:rsidRDefault="006F21F6" w:rsidP="00127A93">
      <w:pPr>
        <w:ind w:firstLine="708"/>
        <w:jc w:val="center"/>
        <w:rPr>
          <w:b/>
          <w:szCs w:val="24"/>
        </w:rPr>
      </w:pPr>
      <w:r w:rsidRPr="00C47C8D">
        <w:rPr>
          <w:b/>
          <w:szCs w:val="24"/>
        </w:rPr>
        <w:t>Совокупные затраты владения сельскохозяйственной техники</w:t>
      </w:r>
    </w:p>
    <w:p w:rsidR="00E12AEE" w:rsidRPr="00C47C8D" w:rsidRDefault="00E12AEE" w:rsidP="00127A93">
      <w:pPr>
        <w:ind w:firstLine="708"/>
        <w:jc w:val="center"/>
        <w:rPr>
          <w:b/>
          <w:szCs w:val="24"/>
        </w:rPr>
      </w:pPr>
    </w:p>
    <w:p w:rsidR="006F21F6" w:rsidRPr="00C47C8D" w:rsidRDefault="006F21F6" w:rsidP="00375384">
      <w:pPr>
        <w:pStyle w:val="1"/>
      </w:pPr>
      <w:bookmarkStart w:id="12" w:name="_Toc26784222"/>
      <w:r w:rsidRPr="00C47C8D">
        <w:t>Таблица 8</w:t>
      </w:r>
      <w:bookmarkEnd w:id="12"/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440"/>
        <w:gridCol w:w="1564"/>
        <w:gridCol w:w="1620"/>
        <w:gridCol w:w="1800"/>
      </w:tblGrid>
      <w:tr w:rsidR="006F21F6" w:rsidRPr="00C47C8D" w:rsidTr="009B2ED9">
        <w:tc>
          <w:tcPr>
            <w:tcW w:w="3348" w:type="dxa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Наименование показателя</w:t>
            </w:r>
          </w:p>
        </w:tc>
        <w:tc>
          <w:tcPr>
            <w:tcW w:w="6424" w:type="dxa"/>
            <w:gridSpan w:val="4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Значение показателя</w:t>
            </w:r>
          </w:p>
        </w:tc>
      </w:tr>
      <w:tr w:rsidR="006F21F6" w:rsidRPr="00C47C8D" w:rsidTr="009B2ED9">
        <w:tc>
          <w:tcPr>
            <w:tcW w:w="3348" w:type="dxa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1440" w:type="dxa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1564" w:type="dxa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1620" w:type="dxa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1800" w:type="dxa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</w:p>
        </w:tc>
      </w:tr>
      <w:tr w:rsidR="006F21F6" w:rsidRPr="00C47C8D" w:rsidTr="009B2ED9">
        <w:tc>
          <w:tcPr>
            <w:tcW w:w="9772" w:type="dxa"/>
            <w:gridSpan w:val="5"/>
          </w:tcPr>
          <w:p w:rsidR="006F21F6" w:rsidRPr="00C47C8D" w:rsidRDefault="006F21F6" w:rsidP="0043730E">
            <w:pPr>
              <w:jc w:val="center"/>
              <w:rPr>
                <w:b/>
                <w:szCs w:val="24"/>
              </w:rPr>
            </w:pPr>
            <w:r w:rsidRPr="00C47C8D">
              <w:rPr>
                <w:b/>
                <w:szCs w:val="24"/>
              </w:rPr>
              <w:t>2018год</w:t>
            </w:r>
          </w:p>
        </w:tc>
      </w:tr>
      <w:tr w:rsidR="006F21F6" w:rsidRPr="00C47C8D" w:rsidTr="009B2ED9">
        <w:tc>
          <w:tcPr>
            <w:tcW w:w="3348" w:type="dxa"/>
            <w:tcBorders>
              <w:bottom w:val="nil"/>
              <w:right w:val="nil"/>
            </w:tcBorders>
          </w:tcPr>
          <w:p w:rsidR="006F21F6" w:rsidRPr="00C47C8D" w:rsidRDefault="006F21F6" w:rsidP="0043730E">
            <w:pPr>
              <w:rPr>
                <w:szCs w:val="24"/>
              </w:rPr>
            </w:pPr>
            <w:r w:rsidRPr="00C47C8D">
              <w:rPr>
                <w:szCs w:val="24"/>
              </w:rPr>
              <w:t>Заводской номер машины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0B587F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020438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0B587F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020441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0B587F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020445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6C2908">
            <w:pPr>
              <w:ind w:left="-198" w:firstLine="19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В среднем на комбайн</w:t>
            </w:r>
          </w:p>
        </w:tc>
      </w:tr>
      <w:tr w:rsidR="006F21F6" w:rsidRPr="00C47C8D" w:rsidTr="009B2ED9">
        <w:trPr>
          <w:trHeight w:val="328"/>
        </w:trPr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both"/>
              <w:rPr>
                <w:szCs w:val="24"/>
              </w:rPr>
            </w:pPr>
            <w:r w:rsidRPr="00C47C8D">
              <w:rPr>
                <w:szCs w:val="24"/>
              </w:rPr>
              <w:t>Цена машины,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7619024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02187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7133696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02187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7133696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7295472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43730E">
            <w:pPr>
              <w:jc w:val="both"/>
              <w:rPr>
                <w:szCs w:val="24"/>
              </w:rPr>
            </w:pPr>
            <w:r w:rsidRPr="00C47C8D">
              <w:rPr>
                <w:szCs w:val="24"/>
              </w:rPr>
              <w:t>Затраты на банковское о</w:t>
            </w:r>
            <w:r w:rsidRPr="00C47C8D">
              <w:rPr>
                <w:szCs w:val="24"/>
              </w:rPr>
              <w:t>б</w:t>
            </w:r>
            <w:r w:rsidRPr="00C47C8D">
              <w:rPr>
                <w:szCs w:val="24"/>
              </w:rPr>
              <w:t>служивание (при покупке в кредит),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259866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243312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243312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248830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43730E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доставку,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27000*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22500**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22500**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24000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43730E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ГСМ за период эксплуатации,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446880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566748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613410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542346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43730E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ТО за период эк</w:t>
            </w:r>
            <w:r w:rsidRPr="00C47C8D">
              <w:rPr>
                <w:szCs w:val="24"/>
              </w:rPr>
              <w:t>с</w:t>
            </w:r>
            <w:r w:rsidRPr="00C47C8D">
              <w:rPr>
                <w:szCs w:val="24"/>
              </w:rPr>
              <w:t>плуатации,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59220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59142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59142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59168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43730E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замену расходных материалов,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1900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1890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1890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1893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43730E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ремонт,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4060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21462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14510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13344</w:t>
            </w:r>
          </w:p>
        </w:tc>
      </w:tr>
      <w:tr w:rsidR="006F21F6" w:rsidRPr="00C47C8D" w:rsidTr="00034D31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43730E">
            <w:pPr>
              <w:rPr>
                <w:szCs w:val="24"/>
              </w:rPr>
            </w:pPr>
            <w:r w:rsidRPr="00C47C8D">
              <w:rPr>
                <w:szCs w:val="24"/>
              </w:rPr>
              <w:t xml:space="preserve">Затраты на регистрацию транспортного средства и </w:t>
            </w:r>
          </w:p>
          <w:p w:rsidR="006F21F6" w:rsidRPr="00C47C8D" w:rsidRDefault="006F21F6" w:rsidP="0043730E">
            <w:pPr>
              <w:rPr>
                <w:szCs w:val="24"/>
              </w:rPr>
            </w:pPr>
            <w:r w:rsidRPr="00C47C8D">
              <w:rPr>
                <w:szCs w:val="24"/>
              </w:rPr>
              <w:t>техосмотр,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6C290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2750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34D31">
            <w:pPr>
              <w:jc w:val="center"/>
            </w:pPr>
            <w:r w:rsidRPr="00C47C8D">
              <w:rPr>
                <w:szCs w:val="24"/>
              </w:rPr>
              <w:t>2750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34D31">
            <w:pPr>
              <w:jc w:val="center"/>
            </w:pPr>
            <w:r w:rsidRPr="00C47C8D">
              <w:rPr>
                <w:szCs w:val="24"/>
              </w:rPr>
              <w:t>2750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034D31">
            <w:pPr>
              <w:jc w:val="center"/>
            </w:pPr>
            <w:r w:rsidRPr="00C47C8D">
              <w:rPr>
                <w:szCs w:val="24"/>
              </w:rPr>
              <w:t>2750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43730E">
            <w:pPr>
              <w:rPr>
                <w:szCs w:val="24"/>
              </w:rPr>
            </w:pPr>
            <w:r w:rsidRPr="00C47C8D">
              <w:rPr>
                <w:szCs w:val="24"/>
              </w:rPr>
              <w:t>Совокупные затраты владения за 1-й год полезного испол</w:t>
            </w:r>
            <w:r w:rsidRPr="00C47C8D">
              <w:rPr>
                <w:szCs w:val="24"/>
              </w:rPr>
              <w:t>ь</w:t>
            </w:r>
            <w:r w:rsidRPr="00C47C8D">
              <w:rPr>
                <w:szCs w:val="24"/>
              </w:rPr>
              <w:t>зования,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EB7F5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8420700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8051500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8091210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8187803</w:t>
            </w:r>
          </w:p>
        </w:tc>
      </w:tr>
      <w:tr w:rsidR="006F21F6" w:rsidRPr="00C47C8D" w:rsidTr="007D0C48">
        <w:tc>
          <w:tcPr>
            <w:tcW w:w="9772" w:type="dxa"/>
            <w:gridSpan w:val="5"/>
            <w:tcBorders>
              <w:top w:val="nil"/>
              <w:bottom w:val="nil"/>
            </w:tcBorders>
          </w:tcPr>
          <w:p w:rsidR="006F21F6" w:rsidRPr="00C47C8D" w:rsidRDefault="006F21F6" w:rsidP="007D0C48">
            <w:pPr>
              <w:rPr>
                <w:szCs w:val="24"/>
              </w:rPr>
            </w:pPr>
            <w:r w:rsidRPr="00C47C8D">
              <w:rPr>
                <w:szCs w:val="24"/>
              </w:rPr>
              <w:t>*   Включены затраты на сопровождение органами ГИБДД в размере 9000рублей</w:t>
            </w:r>
          </w:p>
        </w:tc>
      </w:tr>
      <w:tr w:rsidR="006F21F6" w:rsidRPr="00C47C8D" w:rsidTr="007D0C48">
        <w:tc>
          <w:tcPr>
            <w:tcW w:w="9772" w:type="dxa"/>
            <w:gridSpan w:val="5"/>
            <w:tcBorders>
              <w:top w:val="nil"/>
              <w:bottom w:val="nil"/>
            </w:tcBorders>
          </w:tcPr>
          <w:p w:rsidR="006F21F6" w:rsidRPr="00C47C8D" w:rsidRDefault="006F21F6" w:rsidP="007D0C48">
            <w:pPr>
              <w:rPr>
                <w:szCs w:val="24"/>
              </w:rPr>
            </w:pPr>
            <w:r w:rsidRPr="00C47C8D">
              <w:rPr>
                <w:szCs w:val="24"/>
              </w:rPr>
              <w:t>** Включены затраты на одновременное сопровождение органами ГИБДД двух комбайнов в размере 9000рублей</w:t>
            </w:r>
          </w:p>
        </w:tc>
      </w:tr>
      <w:tr w:rsidR="00E12AEE" w:rsidRPr="00C47C8D" w:rsidTr="007D0C48">
        <w:tc>
          <w:tcPr>
            <w:tcW w:w="9772" w:type="dxa"/>
            <w:gridSpan w:val="5"/>
            <w:tcBorders>
              <w:top w:val="nil"/>
              <w:bottom w:val="nil"/>
            </w:tcBorders>
          </w:tcPr>
          <w:p w:rsidR="00E12AEE" w:rsidRPr="00C47C8D" w:rsidRDefault="00E12AEE" w:rsidP="007D0C48">
            <w:pPr>
              <w:rPr>
                <w:szCs w:val="24"/>
              </w:rPr>
            </w:pPr>
          </w:p>
        </w:tc>
      </w:tr>
      <w:tr w:rsidR="006F21F6" w:rsidRPr="00C47C8D" w:rsidTr="007D0C48">
        <w:tc>
          <w:tcPr>
            <w:tcW w:w="9772" w:type="dxa"/>
            <w:gridSpan w:val="5"/>
            <w:tcBorders>
              <w:top w:val="nil"/>
              <w:bottom w:val="nil"/>
            </w:tcBorders>
          </w:tcPr>
          <w:p w:rsidR="006F21F6" w:rsidRPr="00C47C8D" w:rsidRDefault="006F21F6" w:rsidP="00526CF8">
            <w:pPr>
              <w:jc w:val="center"/>
              <w:rPr>
                <w:b/>
                <w:szCs w:val="24"/>
              </w:rPr>
            </w:pPr>
            <w:r w:rsidRPr="00C47C8D">
              <w:rPr>
                <w:b/>
                <w:szCs w:val="24"/>
              </w:rPr>
              <w:t>2019год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526CF8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банковское о</w:t>
            </w:r>
            <w:r w:rsidRPr="00C47C8D">
              <w:rPr>
                <w:szCs w:val="24"/>
              </w:rPr>
              <w:t>б</w:t>
            </w:r>
            <w:r w:rsidRPr="00C47C8D">
              <w:rPr>
                <w:szCs w:val="24"/>
              </w:rPr>
              <w:t>служивание (при покупке в кредит),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7D0C4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259866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FF0C8C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243312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FF0C8C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243312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248830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7D0C48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ГСМ за период эксплуатации,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7D0C4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522000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572093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625817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573303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43730E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ТО за период эк</w:t>
            </w:r>
            <w:r w:rsidRPr="00C47C8D">
              <w:rPr>
                <w:szCs w:val="24"/>
              </w:rPr>
              <w:t>с</w:t>
            </w:r>
            <w:r w:rsidRPr="00C47C8D">
              <w:rPr>
                <w:szCs w:val="24"/>
              </w:rPr>
              <w:t>плуатации,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717B6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6662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6450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6520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43730E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замену расходных материалов,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4704C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9B2ED9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7D0C48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ремонт,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7D0C4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17714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21136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14283</w:t>
            </w:r>
          </w:p>
        </w:tc>
      </w:tr>
      <w:tr w:rsidR="006F21F6" w:rsidRPr="00C47C8D" w:rsidTr="00EB7F5A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7D0C48">
            <w:pPr>
              <w:rPr>
                <w:szCs w:val="24"/>
              </w:rPr>
            </w:pPr>
            <w:r w:rsidRPr="00C47C8D">
              <w:rPr>
                <w:szCs w:val="24"/>
              </w:rPr>
              <w:t>Совокупные затраты владения за 2-й год полезного испол</w:t>
            </w:r>
            <w:r w:rsidRPr="00C47C8D">
              <w:rPr>
                <w:szCs w:val="24"/>
              </w:rPr>
              <w:t>ь</w:t>
            </w:r>
            <w:r w:rsidRPr="00C47C8D">
              <w:rPr>
                <w:szCs w:val="24"/>
              </w:rPr>
              <w:t>зования,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45489C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806242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842991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879579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842937</w:t>
            </w:r>
          </w:p>
        </w:tc>
      </w:tr>
      <w:tr w:rsidR="006F21F6" w:rsidRPr="00C47C8D" w:rsidTr="00EB7F5A">
        <w:tc>
          <w:tcPr>
            <w:tcW w:w="3348" w:type="dxa"/>
            <w:tcBorders>
              <w:top w:val="nil"/>
              <w:right w:val="nil"/>
            </w:tcBorders>
          </w:tcPr>
          <w:p w:rsidR="006F21F6" w:rsidRPr="00C47C8D" w:rsidRDefault="006F21F6" w:rsidP="007D0C48">
            <w:pPr>
              <w:rPr>
                <w:szCs w:val="24"/>
              </w:rPr>
            </w:pPr>
            <w:r w:rsidRPr="00C47C8D">
              <w:rPr>
                <w:szCs w:val="24"/>
              </w:rPr>
              <w:t>Совокупные затраты владения за два года полезного испол</w:t>
            </w:r>
            <w:r w:rsidRPr="00C47C8D">
              <w:rPr>
                <w:szCs w:val="24"/>
              </w:rPr>
              <w:t>ь</w:t>
            </w:r>
            <w:r w:rsidRPr="00C47C8D">
              <w:rPr>
                <w:szCs w:val="24"/>
              </w:rPr>
              <w:t>зования, руб.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F21F6" w:rsidRPr="00C47C8D" w:rsidRDefault="006F21F6" w:rsidP="0045489C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9226942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8894491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8970789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bottom"/>
          </w:tcPr>
          <w:p w:rsidR="006F21F6" w:rsidRPr="00C47C8D" w:rsidRDefault="006F21F6" w:rsidP="000C55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9030740</w:t>
            </w:r>
          </w:p>
        </w:tc>
      </w:tr>
    </w:tbl>
    <w:p w:rsidR="006F21F6" w:rsidRPr="00C47C8D" w:rsidRDefault="006F21F6" w:rsidP="00EE664B">
      <w:pPr>
        <w:ind w:firstLine="708"/>
        <w:rPr>
          <w:szCs w:val="24"/>
        </w:rPr>
      </w:pPr>
    </w:p>
    <w:p w:rsidR="006F21F6" w:rsidRPr="00C47C8D" w:rsidRDefault="006F21F6" w:rsidP="00EE664B">
      <w:pPr>
        <w:ind w:firstLine="708"/>
        <w:rPr>
          <w:szCs w:val="24"/>
        </w:rPr>
      </w:pPr>
    </w:p>
    <w:p w:rsidR="00E12AEE" w:rsidRPr="00C47C8D" w:rsidRDefault="00E12AEE" w:rsidP="00E12AEE">
      <w:pPr>
        <w:ind w:firstLine="708"/>
        <w:jc w:val="right"/>
        <w:rPr>
          <w:szCs w:val="24"/>
        </w:rPr>
      </w:pPr>
      <w:r w:rsidRPr="00C47C8D">
        <w:rPr>
          <w:szCs w:val="24"/>
        </w:rPr>
        <w:lastRenderedPageBreak/>
        <w:t>Окончание таблицы 8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440"/>
        <w:gridCol w:w="1564"/>
        <w:gridCol w:w="1620"/>
        <w:gridCol w:w="1800"/>
      </w:tblGrid>
      <w:tr w:rsidR="00552E8D" w:rsidRPr="00C47C8D" w:rsidTr="00136065">
        <w:tc>
          <w:tcPr>
            <w:tcW w:w="3348" w:type="dxa"/>
          </w:tcPr>
          <w:p w:rsidR="00552E8D" w:rsidRPr="00C47C8D" w:rsidRDefault="00552E8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1440" w:type="dxa"/>
          </w:tcPr>
          <w:p w:rsidR="00552E8D" w:rsidRPr="00C47C8D" w:rsidRDefault="00552E8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1564" w:type="dxa"/>
          </w:tcPr>
          <w:p w:rsidR="00552E8D" w:rsidRPr="00C47C8D" w:rsidRDefault="00552E8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1620" w:type="dxa"/>
          </w:tcPr>
          <w:p w:rsidR="00552E8D" w:rsidRPr="00C47C8D" w:rsidRDefault="00552E8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1800" w:type="dxa"/>
          </w:tcPr>
          <w:p w:rsidR="00552E8D" w:rsidRPr="00C47C8D" w:rsidRDefault="00552E8D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</w:p>
        </w:tc>
      </w:tr>
      <w:tr w:rsidR="00552E8D" w:rsidRPr="00C47C8D" w:rsidTr="00136065">
        <w:tc>
          <w:tcPr>
            <w:tcW w:w="9772" w:type="dxa"/>
            <w:gridSpan w:val="5"/>
          </w:tcPr>
          <w:p w:rsidR="00552E8D" w:rsidRPr="00C47C8D" w:rsidRDefault="00552E8D" w:rsidP="00136065">
            <w:pPr>
              <w:jc w:val="center"/>
              <w:rPr>
                <w:b/>
                <w:szCs w:val="24"/>
              </w:rPr>
            </w:pPr>
            <w:r w:rsidRPr="00C47C8D">
              <w:rPr>
                <w:b/>
                <w:szCs w:val="24"/>
              </w:rPr>
              <w:t>2020год</w:t>
            </w:r>
          </w:p>
        </w:tc>
      </w:tr>
      <w:tr w:rsidR="00552E8D" w:rsidRPr="00C47C8D" w:rsidTr="00E12AEE">
        <w:tc>
          <w:tcPr>
            <w:tcW w:w="3348" w:type="dxa"/>
            <w:tcBorders>
              <w:bottom w:val="nil"/>
              <w:right w:val="nil"/>
            </w:tcBorders>
          </w:tcPr>
          <w:p w:rsidR="00552E8D" w:rsidRPr="00C47C8D" w:rsidRDefault="00552E8D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Заводской номер машины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552E8D" w:rsidRPr="00C47C8D" w:rsidRDefault="00552E8D" w:rsidP="00136065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020438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552E8D" w:rsidRPr="00C47C8D" w:rsidRDefault="00552E8D" w:rsidP="00136065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020441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52E8D" w:rsidRPr="00C47C8D" w:rsidRDefault="00552E8D" w:rsidP="00136065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020445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552E8D" w:rsidRPr="00C47C8D" w:rsidRDefault="00552E8D" w:rsidP="00136065">
            <w:pPr>
              <w:ind w:left="-198" w:firstLine="19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В среднем на комбайн</w:t>
            </w:r>
          </w:p>
        </w:tc>
      </w:tr>
      <w:tr w:rsidR="00E12AEE" w:rsidRPr="00C47C8D" w:rsidTr="002738B0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E12AEE" w:rsidRPr="00C47C8D" w:rsidRDefault="00E12AEE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банковское о</w:t>
            </w:r>
            <w:r w:rsidRPr="00C47C8D">
              <w:rPr>
                <w:szCs w:val="24"/>
              </w:rPr>
              <w:t>б</w:t>
            </w:r>
            <w:r w:rsidRPr="00C47C8D">
              <w:rPr>
                <w:szCs w:val="24"/>
              </w:rPr>
              <w:t>служивание (при покупке в кредит),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2738B0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259866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2738B0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243312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2738B0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243312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E12AEE" w:rsidRPr="00C47C8D" w:rsidRDefault="00E12AEE" w:rsidP="002738B0">
            <w:pPr>
              <w:ind w:left="-198" w:firstLine="19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248830</w:t>
            </w:r>
          </w:p>
        </w:tc>
      </w:tr>
      <w:tr w:rsidR="00E12AEE" w:rsidRPr="00C47C8D" w:rsidTr="002738B0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E12AEE" w:rsidRPr="00C47C8D" w:rsidRDefault="00E12AEE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ГСМ за период эксплуатации,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2738B0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44</w:t>
            </w:r>
            <w:r w:rsidRPr="00C47C8D">
              <w:rPr>
                <w:szCs w:val="24"/>
                <w:lang w:val="en-US"/>
              </w:rPr>
              <w:t>2</w:t>
            </w:r>
            <w:r w:rsidRPr="00C47C8D">
              <w:rPr>
                <w:szCs w:val="24"/>
              </w:rPr>
              <w:t>601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2738B0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5</w:t>
            </w:r>
            <w:r w:rsidRPr="00C47C8D">
              <w:rPr>
                <w:szCs w:val="24"/>
              </w:rPr>
              <w:t>68320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2738B0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6</w:t>
            </w:r>
            <w:r w:rsidRPr="00C47C8D">
              <w:rPr>
                <w:szCs w:val="24"/>
              </w:rPr>
              <w:t>17088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E12AEE" w:rsidRPr="00C47C8D" w:rsidRDefault="00E12AEE" w:rsidP="002738B0">
            <w:pPr>
              <w:ind w:left="-198" w:firstLine="19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  <w:r w:rsidR="00745EA2" w:rsidRPr="00C47C8D">
              <w:rPr>
                <w:szCs w:val="24"/>
              </w:rPr>
              <w:t>42669</w:t>
            </w:r>
          </w:p>
        </w:tc>
      </w:tr>
      <w:tr w:rsidR="00E12AEE" w:rsidRPr="00C47C8D" w:rsidTr="002738B0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E12AEE" w:rsidRPr="00C47C8D" w:rsidRDefault="00E12AEE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ТО за период эк</w:t>
            </w:r>
            <w:r w:rsidRPr="00C47C8D">
              <w:rPr>
                <w:szCs w:val="24"/>
              </w:rPr>
              <w:t>с</w:t>
            </w:r>
            <w:r w:rsidRPr="00C47C8D">
              <w:rPr>
                <w:szCs w:val="24"/>
              </w:rPr>
              <w:t>плуатации,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2738B0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66</w:t>
            </w:r>
            <w:r w:rsidR="00745EA2" w:rsidRPr="00C47C8D">
              <w:rPr>
                <w:szCs w:val="24"/>
              </w:rPr>
              <w:t>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2738B0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6450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2738B0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  <w:lang w:val="en-US"/>
              </w:rPr>
              <w:t>6450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E12AEE" w:rsidRPr="00C47C8D" w:rsidRDefault="00E12AEE" w:rsidP="002738B0">
            <w:pPr>
              <w:ind w:left="-198" w:firstLine="19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65</w:t>
            </w:r>
            <w:r w:rsidR="00745EA2" w:rsidRPr="00C47C8D">
              <w:rPr>
                <w:szCs w:val="24"/>
              </w:rPr>
              <w:t>17</w:t>
            </w:r>
          </w:p>
        </w:tc>
      </w:tr>
      <w:tr w:rsidR="00E12AEE" w:rsidRPr="00C47C8D" w:rsidTr="00B11076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E12AEE" w:rsidRPr="00C47C8D" w:rsidRDefault="00E12AEE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замену расходных материалов,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  <w:r w:rsidR="00745EA2" w:rsidRPr="00C47C8D">
              <w:rPr>
                <w:szCs w:val="24"/>
              </w:rPr>
              <w:t>5</w:t>
            </w:r>
            <w:r w:rsidRPr="00C47C8D">
              <w:rPr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18</w:t>
            </w:r>
            <w:r w:rsidR="00745EA2" w:rsidRPr="00C47C8D">
              <w:rPr>
                <w:szCs w:val="24"/>
              </w:rPr>
              <w:t>6</w:t>
            </w:r>
            <w:r w:rsidRPr="00C47C8D">
              <w:rPr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E12AEE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190</w:t>
            </w:r>
            <w:r w:rsidR="00745EA2" w:rsidRPr="00C47C8D">
              <w:rPr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E12AEE" w:rsidRPr="00C47C8D" w:rsidRDefault="00E12AEE" w:rsidP="0013606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  <w:r w:rsidR="00745EA2" w:rsidRPr="00C47C8D">
              <w:rPr>
                <w:szCs w:val="24"/>
              </w:rPr>
              <w:t>75</w:t>
            </w:r>
            <w:r w:rsidRPr="00C47C8D">
              <w:rPr>
                <w:szCs w:val="24"/>
              </w:rPr>
              <w:t>3</w:t>
            </w:r>
          </w:p>
        </w:tc>
      </w:tr>
      <w:tr w:rsidR="00E12AEE" w:rsidRPr="00C47C8D" w:rsidTr="00E12AEE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E12AEE" w:rsidRPr="00C47C8D" w:rsidRDefault="00E12AEE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Затраты на ремонт,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12AEE" w:rsidRPr="00C47C8D" w:rsidRDefault="00F40AD6" w:rsidP="00E12AEE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34240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12AEE" w:rsidRPr="00C47C8D" w:rsidRDefault="00F40AD6" w:rsidP="00E12AEE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12180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2AEE" w:rsidRPr="00C47C8D" w:rsidRDefault="00F40AD6" w:rsidP="00E12AEE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12665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E12AEE" w:rsidRPr="00C47C8D" w:rsidRDefault="00365AA5" w:rsidP="00E12AEE">
            <w:pPr>
              <w:ind w:left="-198" w:firstLine="19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19695</w:t>
            </w:r>
          </w:p>
        </w:tc>
      </w:tr>
      <w:tr w:rsidR="00E12AEE" w:rsidRPr="00C47C8D" w:rsidTr="002738B0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E12AEE" w:rsidRPr="00C47C8D" w:rsidRDefault="00E12AEE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>Совокупные затраты владения за 2-й год полезного испол</w:t>
            </w:r>
            <w:r w:rsidRPr="00C47C8D">
              <w:rPr>
                <w:szCs w:val="24"/>
              </w:rPr>
              <w:t>ь</w:t>
            </w:r>
            <w:r w:rsidRPr="00C47C8D">
              <w:rPr>
                <w:szCs w:val="24"/>
              </w:rPr>
              <w:t>зования,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F40AD6" w:rsidP="002738B0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744857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F40AD6" w:rsidP="002738B0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</w:t>
            </w:r>
            <w:r w:rsidR="00E83226" w:rsidRPr="00C47C8D">
              <w:rPr>
                <w:szCs w:val="24"/>
              </w:rPr>
              <w:t>32</w:t>
            </w:r>
            <w:r w:rsidRPr="00C47C8D">
              <w:rPr>
                <w:szCs w:val="24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AEE" w:rsidRPr="00C47C8D" w:rsidRDefault="00F40AD6" w:rsidP="002738B0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881415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E12AEE" w:rsidRPr="00C47C8D" w:rsidRDefault="00E83226" w:rsidP="002738B0">
            <w:pPr>
              <w:ind w:left="-198" w:firstLine="19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</w:t>
            </w:r>
            <w:r w:rsidR="00365AA5" w:rsidRPr="00C47C8D">
              <w:rPr>
                <w:szCs w:val="24"/>
              </w:rPr>
              <w:t>19465</w:t>
            </w:r>
          </w:p>
        </w:tc>
      </w:tr>
      <w:tr w:rsidR="00E12AEE" w:rsidRPr="00C47C8D" w:rsidTr="002738B0">
        <w:tc>
          <w:tcPr>
            <w:tcW w:w="3348" w:type="dxa"/>
            <w:tcBorders>
              <w:top w:val="nil"/>
              <w:right w:val="nil"/>
            </w:tcBorders>
          </w:tcPr>
          <w:p w:rsidR="00E12AEE" w:rsidRPr="00C47C8D" w:rsidRDefault="00E12AEE" w:rsidP="00136065">
            <w:pPr>
              <w:rPr>
                <w:szCs w:val="24"/>
              </w:rPr>
            </w:pPr>
            <w:r w:rsidRPr="00C47C8D">
              <w:rPr>
                <w:szCs w:val="24"/>
              </w:rPr>
              <w:t xml:space="preserve">Совокупные затраты владения за </w:t>
            </w:r>
            <w:r w:rsidR="002738B0" w:rsidRPr="00C47C8D">
              <w:rPr>
                <w:szCs w:val="24"/>
              </w:rPr>
              <w:t>три</w:t>
            </w:r>
            <w:r w:rsidRPr="00C47C8D">
              <w:rPr>
                <w:szCs w:val="24"/>
              </w:rPr>
              <w:t xml:space="preserve"> года полезного испол</w:t>
            </w:r>
            <w:r w:rsidRPr="00C47C8D">
              <w:rPr>
                <w:szCs w:val="24"/>
              </w:rPr>
              <w:t>ь</w:t>
            </w:r>
            <w:r w:rsidRPr="00C47C8D">
              <w:rPr>
                <w:szCs w:val="24"/>
              </w:rPr>
              <w:t>зования, руб.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E12AEE" w:rsidRPr="00C47C8D" w:rsidRDefault="00E12AEE" w:rsidP="002738B0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9</w:t>
            </w:r>
            <w:r w:rsidR="00F40AD6" w:rsidRPr="00C47C8D">
              <w:rPr>
                <w:szCs w:val="24"/>
              </w:rPr>
              <w:t>97179</w:t>
            </w:r>
            <w:r w:rsidR="005B1336" w:rsidRPr="00C47C8D">
              <w:rPr>
                <w:szCs w:val="24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vAlign w:val="bottom"/>
          </w:tcPr>
          <w:p w:rsidR="00E12AEE" w:rsidRPr="00C47C8D" w:rsidRDefault="005B1336" w:rsidP="002738B0">
            <w:pPr>
              <w:tabs>
                <w:tab w:val="left" w:leader="dot" w:pos="8505"/>
              </w:tabs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</w:t>
            </w:r>
            <w:r w:rsidR="00F40AD6" w:rsidRPr="00C47C8D">
              <w:rPr>
                <w:szCs w:val="24"/>
              </w:rPr>
              <w:t>7266</w:t>
            </w:r>
            <w:r w:rsidR="00E83226" w:rsidRPr="00C47C8D">
              <w:rPr>
                <w:szCs w:val="24"/>
              </w:rPr>
              <w:t>1</w:t>
            </w:r>
            <w:r w:rsidR="00F40AD6" w:rsidRPr="00C47C8D">
              <w:rPr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:rsidR="00E12AEE" w:rsidRPr="00C47C8D" w:rsidRDefault="00F40AD6" w:rsidP="002738B0">
            <w:pPr>
              <w:tabs>
                <w:tab w:val="left" w:leader="dot" w:pos="8505"/>
              </w:tabs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9852204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bottom"/>
          </w:tcPr>
          <w:p w:rsidR="00E12AEE" w:rsidRPr="00C47C8D" w:rsidRDefault="00E12AEE" w:rsidP="002738B0">
            <w:pPr>
              <w:ind w:left="-198" w:firstLine="19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</w:t>
            </w:r>
            <w:r w:rsidR="00365AA5" w:rsidRPr="00C47C8D">
              <w:rPr>
                <w:szCs w:val="24"/>
              </w:rPr>
              <w:t>850205</w:t>
            </w:r>
          </w:p>
        </w:tc>
      </w:tr>
    </w:tbl>
    <w:p w:rsidR="00552E8D" w:rsidRPr="00C47C8D" w:rsidRDefault="00552E8D" w:rsidP="00EE664B">
      <w:pPr>
        <w:ind w:firstLine="708"/>
        <w:rPr>
          <w:szCs w:val="24"/>
        </w:rPr>
      </w:pPr>
    </w:p>
    <w:p w:rsidR="00552E8D" w:rsidRPr="00C47C8D" w:rsidRDefault="00552E8D" w:rsidP="00EE664B">
      <w:pPr>
        <w:ind w:firstLine="708"/>
        <w:rPr>
          <w:szCs w:val="24"/>
        </w:rPr>
      </w:pPr>
    </w:p>
    <w:p w:rsidR="006F21F6" w:rsidRPr="00C47C8D" w:rsidRDefault="006F21F6" w:rsidP="00375384">
      <w:pPr>
        <w:pStyle w:val="1"/>
        <w:jc w:val="center"/>
        <w:rPr>
          <w:b/>
        </w:rPr>
      </w:pPr>
      <w:r w:rsidRPr="00C47C8D">
        <w:rPr>
          <w:sz w:val="28"/>
          <w:szCs w:val="28"/>
        </w:rPr>
        <w:br w:type="page"/>
      </w:r>
      <w:bookmarkStart w:id="13" w:name="_Toc26784223"/>
      <w:r w:rsidRPr="00C47C8D">
        <w:rPr>
          <w:b/>
        </w:rPr>
        <w:lastRenderedPageBreak/>
        <w:t>ЗАКЛЮЧЕНИЕ ПО РЕЗУЛЬТАТАМ МОНИТОРИНГА</w:t>
      </w:r>
      <w:bookmarkEnd w:id="13"/>
    </w:p>
    <w:p w:rsidR="006F21F6" w:rsidRPr="00C47C8D" w:rsidRDefault="006F21F6" w:rsidP="0063606C">
      <w:pPr>
        <w:jc w:val="center"/>
        <w:rPr>
          <w:sz w:val="16"/>
          <w:szCs w:val="16"/>
        </w:rPr>
      </w:pPr>
    </w:p>
    <w:p w:rsidR="006F21F6" w:rsidRPr="00C47C8D" w:rsidRDefault="006F21F6" w:rsidP="00E038DC">
      <w:pPr>
        <w:ind w:firstLine="851"/>
        <w:jc w:val="both"/>
      </w:pPr>
      <w:r w:rsidRPr="00C47C8D">
        <w:t xml:space="preserve">Мониторинг </w:t>
      </w:r>
      <w:r w:rsidRPr="00C47C8D">
        <w:rPr>
          <w:szCs w:val="24"/>
        </w:rPr>
        <w:t>комбайнов самоходных зерноуборочных РСМ-152 "</w:t>
      </w:r>
      <w:r w:rsidRPr="00C47C8D">
        <w:rPr>
          <w:szCs w:val="24"/>
          <w:lang w:val="en-US"/>
        </w:rPr>
        <w:t>ACROS</w:t>
      </w:r>
      <w:r w:rsidRPr="00C47C8D">
        <w:rPr>
          <w:szCs w:val="24"/>
        </w:rPr>
        <w:t>-595</w:t>
      </w:r>
      <w:r w:rsidRPr="00C47C8D">
        <w:rPr>
          <w:szCs w:val="24"/>
          <w:lang w:val="en-US"/>
        </w:rPr>
        <w:t>Plus</w:t>
      </w:r>
      <w:r w:rsidRPr="00C47C8D">
        <w:rPr>
          <w:szCs w:val="24"/>
        </w:rPr>
        <w:t xml:space="preserve">" </w:t>
      </w:r>
      <w:r w:rsidRPr="00C47C8D">
        <w:t>в количестве трех образцов проведен в период с 1</w:t>
      </w:r>
      <w:r w:rsidRPr="00C47C8D">
        <w:rPr>
          <w:szCs w:val="24"/>
        </w:rPr>
        <w:t>5 августапо 15 ноября 20</w:t>
      </w:r>
      <w:r w:rsidR="00AA3FDF" w:rsidRPr="00C47C8D">
        <w:rPr>
          <w:szCs w:val="24"/>
        </w:rPr>
        <w:t>20</w:t>
      </w:r>
      <w:r w:rsidRPr="00C47C8D">
        <w:rPr>
          <w:szCs w:val="24"/>
        </w:rPr>
        <w:t>г. в</w:t>
      </w:r>
      <w:r w:rsidR="00AA3FDF" w:rsidRPr="00C47C8D">
        <w:t>Рубцо</w:t>
      </w:r>
      <w:r w:rsidR="00AA3FDF" w:rsidRPr="00C47C8D">
        <w:t>в</w:t>
      </w:r>
      <w:r w:rsidR="00AA3FDF" w:rsidRPr="00C47C8D">
        <w:t xml:space="preserve">ском и Поспелихинском </w:t>
      </w:r>
      <w:r w:rsidRPr="00C47C8D">
        <w:t xml:space="preserve">районах Алтайского края. </w:t>
      </w:r>
      <w:r w:rsidR="00AA3FDF" w:rsidRPr="00C47C8D">
        <w:t>К</w:t>
      </w:r>
      <w:r w:rsidRPr="00C47C8D">
        <w:t>омбайны приобретены со сменными адаптерами:жатка (9м) с транспортной тележкой; платформа-подборщик(4,3м).</w:t>
      </w:r>
    </w:p>
    <w:p w:rsidR="006F21F6" w:rsidRPr="00C47C8D" w:rsidRDefault="006F21F6" w:rsidP="00E038DC">
      <w:pPr>
        <w:ind w:firstLine="851"/>
        <w:jc w:val="both"/>
      </w:pPr>
      <w:r w:rsidRPr="00C47C8D">
        <w:t>Все три машины доставлены в хозяйства своим ходомс навешенной платформой-подборщиком и с жаткой на транспортной тележке, комплектными, со всей эксплуатац</w:t>
      </w:r>
      <w:r w:rsidRPr="00C47C8D">
        <w:t>и</w:t>
      </w:r>
      <w:r w:rsidRPr="00C47C8D">
        <w:t>онной документацией. Во всех случаях собственники были вынуждены привлечь для с</w:t>
      </w:r>
      <w:r w:rsidRPr="00C47C8D">
        <w:t>о</w:t>
      </w:r>
      <w:r w:rsidRPr="00C47C8D">
        <w:t>провождения техники сотрудников ГИБДД, что повлекло дополнительные затраты, но к</w:t>
      </w:r>
      <w:r w:rsidRPr="00C47C8D">
        <w:t>о</w:t>
      </w:r>
      <w:r w:rsidRPr="00C47C8D">
        <w:t>торые менее значительны, чем затраты на оформление официального разрешения на пр</w:t>
      </w:r>
      <w:r w:rsidRPr="00C47C8D">
        <w:t>о</w:t>
      </w:r>
      <w:r w:rsidRPr="00C47C8D">
        <w:t>езд негабаритной машины.</w:t>
      </w:r>
    </w:p>
    <w:p w:rsidR="006F21F6" w:rsidRPr="00C47C8D" w:rsidRDefault="006F21F6" w:rsidP="00E038DC">
      <w:pPr>
        <w:ind w:firstLine="851"/>
        <w:jc w:val="both"/>
        <w:rPr>
          <w:szCs w:val="24"/>
        </w:rPr>
      </w:pPr>
      <w:r w:rsidRPr="00C47C8D">
        <w:rPr>
          <w:szCs w:val="24"/>
        </w:rPr>
        <w:t>Недостатков в период сборки (досборки) и обкатки машин не выявлено.</w:t>
      </w:r>
    </w:p>
    <w:p w:rsidR="006F21F6" w:rsidRPr="00C47C8D" w:rsidRDefault="006F21F6" w:rsidP="00E038DC">
      <w:pPr>
        <w:ind w:firstLine="851"/>
        <w:jc w:val="both"/>
        <w:rPr>
          <w:szCs w:val="24"/>
        </w:rPr>
      </w:pPr>
      <w:r w:rsidRPr="00C47C8D">
        <w:rPr>
          <w:szCs w:val="24"/>
        </w:rPr>
        <w:t>Собственниками комбайнов были заключены договора с поставщиками техники на сервисное обслуживание в период гарантийного  срока эксплуатации. В регионе это давно зарекомендовавшая себя ТК "Европа". За время нахождения техники на гарантии, в хозяйствах ведётся строгий учет наработки комбайнов, электронные заявки на проведение очередного (планового) ТО подавались заблаговременно, обслуживание комбайнов пр</w:t>
      </w:r>
      <w:r w:rsidRPr="00C47C8D">
        <w:rPr>
          <w:szCs w:val="24"/>
        </w:rPr>
        <w:t>о</w:t>
      </w:r>
      <w:r w:rsidRPr="00C47C8D">
        <w:rPr>
          <w:szCs w:val="24"/>
        </w:rPr>
        <w:t>водилось оперативно и в установленный срок. Оплата по акту выполненных работ прои</w:t>
      </w:r>
      <w:r w:rsidRPr="00C47C8D">
        <w:rPr>
          <w:szCs w:val="24"/>
        </w:rPr>
        <w:t>з</w:t>
      </w:r>
      <w:r w:rsidRPr="00C47C8D">
        <w:rPr>
          <w:szCs w:val="24"/>
        </w:rPr>
        <w:t xml:space="preserve">водилась  по безналичному расчету. Устранение гарантийных отказов (в первые </w:t>
      </w:r>
      <w:smartTag w:uri="urn:schemas-microsoft-com:office:smarttags" w:element="metricconverter">
        <w:smartTagPr>
          <w:attr w:name="ProductID" w:val="600 м"/>
        </w:smartTagPr>
        <w:r w:rsidRPr="00C47C8D">
          <w:rPr>
            <w:szCs w:val="24"/>
          </w:rPr>
          <w:t>600м</w:t>
        </w:r>
      </w:smartTag>
      <w:r w:rsidRPr="00C47C8D">
        <w:rPr>
          <w:szCs w:val="24"/>
        </w:rPr>
        <w:t>.ч.) выполняется оперативно, простои комбайнов в ожидании сервисной службы не более 8ч.</w:t>
      </w:r>
    </w:p>
    <w:p w:rsidR="00AA3FDF" w:rsidRPr="00C47C8D" w:rsidRDefault="00AA3FDF" w:rsidP="00E038DC">
      <w:pPr>
        <w:ind w:firstLine="851"/>
        <w:jc w:val="both"/>
        <w:rPr>
          <w:szCs w:val="24"/>
        </w:rPr>
      </w:pPr>
      <w:r w:rsidRPr="00C47C8D">
        <w:t>Комбайны эксплуатировались на прямом и на раздельном комбайнировании. Кроме того в ООО "Гавриловское" комбайны использовались и на уборке подсолнечника в агрегате с безрядковыми импортными жатками М</w:t>
      </w:r>
      <w:r w:rsidRPr="00C47C8D">
        <w:rPr>
          <w:lang w:val="en-US"/>
        </w:rPr>
        <w:t>ORESILGBE</w:t>
      </w:r>
      <w:r w:rsidRPr="00C47C8D">
        <w:t xml:space="preserve"> 900.</w:t>
      </w:r>
    </w:p>
    <w:p w:rsidR="006F21F6" w:rsidRPr="00C47C8D" w:rsidRDefault="006F21F6" w:rsidP="00E038DC">
      <w:pPr>
        <w:ind w:firstLine="851"/>
        <w:jc w:val="both"/>
        <w:rPr>
          <w:szCs w:val="24"/>
        </w:rPr>
      </w:pPr>
      <w:r w:rsidRPr="00C47C8D">
        <w:t>При эксплуатации выявлено</w:t>
      </w:r>
      <w:r w:rsidR="00396E98" w:rsidRPr="00C47C8D">
        <w:t>дв</w:t>
      </w:r>
      <w:r w:rsidRPr="00C47C8D">
        <w:t xml:space="preserve">адцать </w:t>
      </w:r>
      <w:r w:rsidR="00396E98" w:rsidRPr="00C47C8D">
        <w:t xml:space="preserve">пять </w:t>
      </w:r>
      <w:r w:rsidRPr="00C47C8D">
        <w:t>отказов, дв</w:t>
      </w:r>
      <w:r w:rsidR="00396E98" w:rsidRPr="00C47C8D">
        <w:t>енадца</w:t>
      </w:r>
      <w:r w:rsidRPr="00C47C8D">
        <w:t>ть – первой группы сложности,</w:t>
      </w:r>
      <w:r w:rsidR="00396E98" w:rsidRPr="00C47C8D">
        <w:rPr>
          <w:szCs w:val="24"/>
        </w:rPr>
        <w:t>д</w:t>
      </w:r>
      <w:r w:rsidRPr="00C47C8D">
        <w:rPr>
          <w:szCs w:val="24"/>
        </w:rPr>
        <w:t>е</w:t>
      </w:r>
      <w:r w:rsidR="00396E98" w:rsidRPr="00C47C8D">
        <w:rPr>
          <w:szCs w:val="24"/>
        </w:rPr>
        <w:t>вя</w:t>
      </w:r>
      <w:r w:rsidRPr="00C47C8D">
        <w:rPr>
          <w:szCs w:val="24"/>
        </w:rPr>
        <w:t xml:space="preserve">ть – второй и </w:t>
      </w:r>
      <w:r w:rsidR="00396E98" w:rsidRPr="00C47C8D">
        <w:rPr>
          <w:szCs w:val="24"/>
        </w:rPr>
        <w:t>четыре</w:t>
      </w:r>
      <w:r w:rsidRPr="00C47C8D">
        <w:rPr>
          <w:szCs w:val="24"/>
        </w:rPr>
        <w:t xml:space="preserve"> - третьей. Отказы по приводу транспортера</w:t>
      </w:r>
      <w:r w:rsidR="00183856" w:rsidRPr="00C47C8D">
        <w:rPr>
          <w:szCs w:val="24"/>
        </w:rPr>
        <w:t>, подши</w:t>
      </w:r>
      <w:r w:rsidR="00183856" w:rsidRPr="00C47C8D">
        <w:rPr>
          <w:szCs w:val="24"/>
        </w:rPr>
        <w:t>п</w:t>
      </w:r>
      <w:r w:rsidR="00183856" w:rsidRPr="00C47C8D">
        <w:rPr>
          <w:szCs w:val="24"/>
        </w:rPr>
        <w:t>нику верхнего вала</w:t>
      </w:r>
      <w:r w:rsidRPr="00C47C8D">
        <w:rPr>
          <w:szCs w:val="24"/>
        </w:rPr>
        <w:t>,фартуку переходной рамки  наклонной камеры, тяге крепления зерн</w:t>
      </w:r>
      <w:r w:rsidRPr="00C47C8D">
        <w:rPr>
          <w:szCs w:val="24"/>
        </w:rPr>
        <w:t>о</w:t>
      </w:r>
      <w:r w:rsidRPr="00C47C8D">
        <w:rPr>
          <w:szCs w:val="24"/>
        </w:rPr>
        <w:t>вого элеватора, балке моста управляемых колёс отнесены к конструкционным - требу</w:t>
      </w:r>
      <w:r w:rsidRPr="00C47C8D">
        <w:rPr>
          <w:szCs w:val="24"/>
        </w:rPr>
        <w:t>ю</w:t>
      </w:r>
      <w:r w:rsidRPr="00C47C8D">
        <w:rPr>
          <w:szCs w:val="24"/>
        </w:rPr>
        <w:t>щим внесения в конструкцию определенных изменений.</w:t>
      </w:r>
    </w:p>
    <w:p w:rsidR="006F21F6" w:rsidRPr="00C47C8D" w:rsidRDefault="006F21F6" w:rsidP="00E038DC">
      <w:pPr>
        <w:ind w:firstLine="851"/>
        <w:jc w:val="both"/>
        <w:rPr>
          <w:szCs w:val="24"/>
        </w:rPr>
      </w:pPr>
      <w:r w:rsidRPr="00C47C8D">
        <w:rPr>
          <w:szCs w:val="24"/>
        </w:rPr>
        <w:t xml:space="preserve">Наработка на отказ </w:t>
      </w:r>
      <w:r w:rsidRPr="00C47C8D">
        <w:rPr>
          <w:szCs w:val="24"/>
          <w:lang w:val="en-US"/>
        </w:rPr>
        <w:t>II</w:t>
      </w:r>
      <w:r w:rsidRPr="00C47C8D">
        <w:rPr>
          <w:szCs w:val="24"/>
        </w:rPr>
        <w:t xml:space="preserve"> группы сложности за </w:t>
      </w:r>
      <w:r w:rsidR="00183856" w:rsidRPr="00C47C8D">
        <w:rPr>
          <w:szCs w:val="24"/>
        </w:rPr>
        <w:t>три</w:t>
      </w:r>
      <w:r w:rsidRPr="00C47C8D">
        <w:rPr>
          <w:szCs w:val="24"/>
        </w:rPr>
        <w:t xml:space="preserve"> сезона эксплуатации составила 35</w:t>
      </w:r>
      <w:r w:rsidR="00183856" w:rsidRPr="00C47C8D">
        <w:rPr>
          <w:szCs w:val="24"/>
        </w:rPr>
        <w:t>6</w:t>
      </w:r>
      <w:r w:rsidRPr="00C47C8D">
        <w:rPr>
          <w:szCs w:val="24"/>
        </w:rPr>
        <w:t>,</w:t>
      </w:r>
      <w:r w:rsidR="00183856" w:rsidRPr="00C47C8D">
        <w:rPr>
          <w:szCs w:val="24"/>
        </w:rPr>
        <w:t>5</w:t>
      </w:r>
      <w:r w:rsidRPr="00C47C8D">
        <w:rPr>
          <w:szCs w:val="24"/>
        </w:rPr>
        <w:t xml:space="preserve">6ч, что соответствует нормативу 100,0ч, не менее, при наличии </w:t>
      </w:r>
      <w:r w:rsidR="00183856" w:rsidRPr="00C47C8D">
        <w:rPr>
          <w:szCs w:val="24"/>
        </w:rPr>
        <w:t xml:space="preserve">четырёх </w:t>
      </w:r>
      <w:r w:rsidRPr="00C47C8D">
        <w:rPr>
          <w:szCs w:val="24"/>
        </w:rPr>
        <w:t>отказов</w:t>
      </w:r>
      <w:r w:rsidRPr="00C47C8D">
        <w:rPr>
          <w:szCs w:val="24"/>
          <w:lang w:val="en-US"/>
        </w:rPr>
        <w:t>III</w:t>
      </w:r>
      <w:r w:rsidRPr="00C47C8D">
        <w:rPr>
          <w:szCs w:val="24"/>
        </w:rPr>
        <w:t xml:space="preserve"> группы сложности по валу привода очистки на комбайн</w:t>
      </w:r>
      <w:r w:rsidR="00183856" w:rsidRPr="00C47C8D">
        <w:rPr>
          <w:szCs w:val="24"/>
        </w:rPr>
        <w:t xml:space="preserve">ах № </w:t>
      </w:r>
      <w:r w:rsidRPr="00C47C8D">
        <w:rPr>
          <w:szCs w:val="24"/>
        </w:rPr>
        <w:t>020441</w:t>
      </w:r>
      <w:r w:rsidR="00183856" w:rsidRPr="00C47C8D">
        <w:rPr>
          <w:szCs w:val="24"/>
        </w:rPr>
        <w:t xml:space="preserve"> и 020438</w:t>
      </w:r>
      <w:r w:rsidR="003E6D4D" w:rsidRPr="00C47C8D">
        <w:rPr>
          <w:szCs w:val="24"/>
        </w:rPr>
        <w:t>,</w:t>
      </w:r>
      <w:r w:rsidRPr="00C47C8D">
        <w:rPr>
          <w:szCs w:val="24"/>
        </w:rPr>
        <w:t xml:space="preserve"> что носит производственный характер  и свидетельствует о </w:t>
      </w:r>
      <w:r w:rsidR="00183856" w:rsidRPr="00C47C8D">
        <w:rPr>
          <w:szCs w:val="24"/>
        </w:rPr>
        <w:t>качестве изготовления вала</w:t>
      </w:r>
      <w:r w:rsidRPr="00C47C8D">
        <w:rPr>
          <w:szCs w:val="24"/>
        </w:rPr>
        <w:t>.</w:t>
      </w:r>
    </w:p>
    <w:p w:rsidR="006F21F6" w:rsidRPr="00C47C8D" w:rsidRDefault="006F21F6" w:rsidP="00E038DC">
      <w:pPr>
        <w:ind w:firstLine="851"/>
        <w:jc w:val="both"/>
      </w:pPr>
      <w:r w:rsidRPr="00C47C8D">
        <w:rPr>
          <w:szCs w:val="24"/>
        </w:rPr>
        <w:t>Показатели назначения определены</w:t>
      </w:r>
      <w:r w:rsidR="00183856" w:rsidRPr="00C47C8D">
        <w:rPr>
          <w:szCs w:val="24"/>
        </w:rPr>
        <w:t xml:space="preserve"> дважды в 2018 и 2020 годах </w:t>
      </w:r>
      <w:r w:rsidRPr="00C47C8D">
        <w:rPr>
          <w:szCs w:val="24"/>
        </w:rPr>
        <w:t>в</w:t>
      </w:r>
      <w:r w:rsidRPr="00C47C8D">
        <w:t xml:space="preserve">ООО </w:t>
      </w:r>
      <w:r w:rsidRPr="00C47C8D">
        <w:rPr>
          <w:szCs w:val="24"/>
        </w:rPr>
        <w:t>"</w:t>
      </w:r>
      <w:r w:rsidRPr="00C47C8D">
        <w:t>Гавр</w:t>
      </w:r>
      <w:r w:rsidRPr="00C47C8D">
        <w:t>и</w:t>
      </w:r>
      <w:r w:rsidRPr="00C47C8D">
        <w:t>ловское</w:t>
      </w:r>
      <w:r w:rsidRPr="00C47C8D">
        <w:rPr>
          <w:szCs w:val="24"/>
        </w:rPr>
        <w:t xml:space="preserve">" Поспелихинского района на подборе и обмолоте валков яровой пшеницы на комбайне №020445. По результатам оценки производительность комбайна </w:t>
      </w:r>
      <w:r w:rsidR="00183856" w:rsidRPr="00C47C8D">
        <w:t xml:space="preserve">составила 22,4т/ч в 2018 и </w:t>
      </w:r>
      <w:r w:rsidR="00CE14F7" w:rsidRPr="00C47C8D">
        <w:t>13,05т/ч в 2020,что не соответствует ТУ (20,0т/ч, не менее) и объясняется низкой урожайностью зерновых в 2020 году.</w:t>
      </w:r>
    </w:p>
    <w:p w:rsidR="006F21F6" w:rsidRPr="00C47C8D" w:rsidRDefault="006F21F6" w:rsidP="00E038DC">
      <w:pPr>
        <w:ind w:firstLine="851"/>
        <w:jc w:val="both"/>
      </w:pPr>
      <w:r w:rsidRPr="00C47C8D">
        <w:rPr>
          <w:szCs w:val="24"/>
        </w:rPr>
        <w:t>Эксплуатационно-технологические коэффициенты в пределах ТУ, потери не пр</w:t>
      </w:r>
      <w:r w:rsidRPr="00C47C8D">
        <w:rPr>
          <w:szCs w:val="24"/>
        </w:rPr>
        <w:t>е</w:t>
      </w:r>
      <w:r w:rsidRPr="00C47C8D">
        <w:rPr>
          <w:szCs w:val="24"/>
        </w:rPr>
        <w:t>вышают требования ТУ и НД.</w:t>
      </w:r>
    </w:p>
    <w:p w:rsidR="006F21F6" w:rsidRPr="00C47C8D" w:rsidRDefault="006F21F6" w:rsidP="00E038DC">
      <w:pPr>
        <w:ind w:firstLine="851"/>
        <w:jc w:val="both"/>
        <w:rPr>
          <w:szCs w:val="24"/>
        </w:rPr>
      </w:pPr>
      <w:r w:rsidRPr="00C47C8D">
        <w:t>По показателям качества выполнения технологического процесса комбайн зерн</w:t>
      </w:r>
      <w:r w:rsidRPr="00C47C8D">
        <w:t>о</w:t>
      </w:r>
      <w:r w:rsidRPr="00C47C8D">
        <w:t xml:space="preserve">уборочный самоходный РСМ-152 "ACROS-595 </w:t>
      </w:r>
      <w:r w:rsidRPr="00C47C8D">
        <w:rPr>
          <w:lang w:val="en-US"/>
        </w:rPr>
        <w:t>Plus</w:t>
      </w:r>
      <w:r w:rsidRPr="00C47C8D">
        <w:t>" соответствует требованиям НД</w:t>
      </w:r>
    </w:p>
    <w:p w:rsidR="006F21F6" w:rsidRPr="00C47C8D" w:rsidRDefault="006F21F6" w:rsidP="00E038DC">
      <w:pPr>
        <w:ind w:firstLine="851"/>
        <w:jc w:val="both"/>
        <w:rPr>
          <w:szCs w:val="24"/>
        </w:rPr>
      </w:pPr>
      <w:r w:rsidRPr="00C47C8D">
        <w:rPr>
          <w:szCs w:val="24"/>
        </w:rPr>
        <w:t xml:space="preserve">Совокупные затраты владения в среднем на комбайн за </w:t>
      </w:r>
      <w:r w:rsidR="00CE14F7" w:rsidRPr="00C47C8D">
        <w:rPr>
          <w:szCs w:val="24"/>
        </w:rPr>
        <w:t xml:space="preserve">третий </w:t>
      </w:r>
      <w:r w:rsidRPr="00C47C8D">
        <w:rPr>
          <w:szCs w:val="24"/>
        </w:rPr>
        <w:t xml:space="preserve">год использования составили </w:t>
      </w:r>
      <w:r w:rsidR="00C02A31" w:rsidRPr="00C47C8D">
        <w:rPr>
          <w:szCs w:val="24"/>
        </w:rPr>
        <w:t>8</w:t>
      </w:r>
      <w:r w:rsidR="000D3E76" w:rsidRPr="00C47C8D">
        <w:rPr>
          <w:szCs w:val="24"/>
        </w:rPr>
        <w:t>19465</w:t>
      </w:r>
      <w:r w:rsidRPr="00C47C8D">
        <w:rPr>
          <w:szCs w:val="24"/>
        </w:rPr>
        <w:t xml:space="preserve"> рубл</w:t>
      </w:r>
      <w:r w:rsidR="00C02A31" w:rsidRPr="00C47C8D">
        <w:rPr>
          <w:szCs w:val="24"/>
        </w:rPr>
        <w:t>я</w:t>
      </w:r>
      <w:r w:rsidRPr="00C47C8D">
        <w:rPr>
          <w:szCs w:val="24"/>
        </w:rPr>
        <w:t xml:space="preserve">, а за </w:t>
      </w:r>
      <w:r w:rsidR="00CE14F7" w:rsidRPr="00C47C8D">
        <w:rPr>
          <w:szCs w:val="24"/>
        </w:rPr>
        <w:t>три</w:t>
      </w:r>
      <w:r w:rsidRPr="00C47C8D">
        <w:rPr>
          <w:szCs w:val="24"/>
        </w:rPr>
        <w:t xml:space="preserve"> года</w:t>
      </w:r>
      <w:r w:rsidR="000D3E76" w:rsidRPr="00C47C8D">
        <w:rPr>
          <w:szCs w:val="24"/>
        </w:rPr>
        <w:t>9850205</w:t>
      </w:r>
      <w:r w:rsidRPr="00C47C8D">
        <w:rPr>
          <w:szCs w:val="24"/>
        </w:rPr>
        <w:t xml:space="preserve"> рубл</w:t>
      </w:r>
      <w:r w:rsidR="00CE14F7" w:rsidRPr="00C47C8D">
        <w:rPr>
          <w:szCs w:val="24"/>
        </w:rPr>
        <w:t>ей</w:t>
      </w:r>
      <w:r w:rsidRPr="00C47C8D">
        <w:rPr>
          <w:szCs w:val="24"/>
        </w:rPr>
        <w:t>.</w:t>
      </w: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1A3E37">
      <w:pPr>
        <w:jc w:val="center"/>
        <w:rPr>
          <w:szCs w:val="24"/>
        </w:rPr>
      </w:pPr>
    </w:p>
    <w:p w:rsidR="006F21F6" w:rsidRPr="00C47C8D" w:rsidRDefault="006F21F6" w:rsidP="00375384">
      <w:pPr>
        <w:pStyle w:val="1"/>
        <w:jc w:val="center"/>
      </w:pPr>
      <w:bookmarkStart w:id="14" w:name="_Toc26784224"/>
      <w:r w:rsidRPr="00C47C8D">
        <w:rPr>
          <w:b/>
        </w:rPr>
        <w:t>ВЫВОДЫ</w:t>
      </w:r>
      <w:bookmarkEnd w:id="14"/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CE14F7">
      <w:pPr>
        <w:spacing w:line="360" w:lineRule="auto"/>
        <w:ind w:firstLine="720"/>
        <w:rPr>
          <w:szCs w:val="24"/>
        </w:rPr>
      </w:pPr>
      <w:r w:rsidRPr="00C47C8D">
        <w:rPr>
          <w:szCs w:val="24"/>
        </w:rPr>
        <w:t>Комбайны зерноуборочные самоходные РСМ-152 "</w:t>
      </w:r>
      <w:r w:rsidRPr="00C47C8D">
        <w:rPr>
          <w:szCs w:val="24"/>
          <w:lang w:val="en-US"/>
        </w:rPr>
        <w:t>ACROS</w:t>
      </w:r>
      <w:r w:rsidRPr="00C47C8D">
        <w:rPr>
          <w:szCs w:val="24"/>
        </w:rPr>
        <w:t>-595</w:t>
      </w:r>
      <w:r w:rsidRPr="00C47C8D">
        <w:rPr>
          <w:szCs w:val="24"/>
          <w:lang w:val="en-US"/>
        </w:rPr>
        <w:t>Plus</w:t>
      </w:r>
      <w:r w:rsidRPr="00C47C8D">
        <w:rPr>
          <w:szCs w:val="24"/>
        </w:rPr>
        <w:t>"соответствуют требованиям с.-х. производства по основным показателям назначения и надёжности по итогам использования в 2018-20</w:t>
      </w:r>
      <w:r w:rsidR="003E6D4D" w:rsidRPr="00C47C8D">
        <w:rPr>
          <w:szCs w:val="24"/>
        </w:rPr>
        <w:t>20</w:t>
      </w:r>
      <w:r w:rsidRPr="00C47C8D">
        <w:rPr>
          <w:szCs w:val="24"/>
        </w:rPr>
        <w:t xml:space="preserve"> годах.</w:t>
      </w:r>
    </w:p>
    <w:p w:rsidR="006F21F6" w:rsidRPr="00C47C8D" w:rsidRDefault="006F21F6" w:rsidP="001A3E37">
      <w:pPr>
        <w:jc w:val="center"/>
        <w:rPr>
          <w:sz w:val="28"/>
        </w:rPr>
      </w:pPr>
    </w:p>
    <w:p w:rsidR="006F21F6" w:rsidRPr="00C47C8D" w:rsidRDefault="006F21F6" w:rsidP="001A3E37">
      <w:pPr>
        <w:ind w:firstLine="702"/>
        <w:jc w:val="center"/>
        <w:rPr>
          <w:sz w:val="16"/>
          <w:szCs w:val="16"/>
        </w:rPr>
      </w:pPr>
    </w:p>
    <w:p w:rsidR="006F21F6" w:rsidRPr="00C47C8D" w:rsidRDefault="006F21F6" w:rsidP="001A3E37">
      <w:pPr>
        <w:tabs>
          <w:tab w:val="left" w:leader="dot" w:pos="8505"/>
        </w:tabs>
        <w:ind w:firstLine="702"/>
        <w:jc w:val="both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ind w:firstLine="702"/>
        <w:jc w:val="both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ind w:firstLine="702"/>
        <w:jc w:val="both"/>
        <w:rPr>
          <w:sz w:val="28"/>
        </w:rPr>
      </w:pPr>
    </w:p>
    <w:p w:rsidR="006F21F6" w:rsidRPr="00C47C8D" w:rsidRDefault="006F21F6" w:rsidP="001A3E37">
      <w:pPr>
        <w:tabs>
          <w:tab w:val="left" w:leader="dot" w:pos="8505"/>
        </w:tabs>
        <w:ind w:firstLine="702"/>
        <w:jc w:val="both"/>
        <w:rPr>
          <w:sz w:val="28"/>
        </w:rPr>
      </w:pPr>
    </w:p>
    <w:p w:rsidR="006F21F6" w:rsidRPr="00C47C8D" w:rsidRDefault="006F21F6" w:rsidP="00166B61">
      <w:pPr>
        <w:ind w:firstLine="1260"/>
        <w:jc w:val="both"/>
        <w:rPr>
          <w:szCs w:val="24"/>
        </w:rPr>
      </w:pPr>
      <w:r w:rsidRPr="00C47C8D">
        <w:rPr>
          <w:szCs w:val="24"/>
        </w:rPr>
        <w:t>Директор</w:t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  <w:t>А.А. Бодрызлов</w:t>
      </w:r>
    </w:p>
    <w:p w:rsidR="006F21F6" w:rsidRPr="00C47C8D" w:rsidRDefault="006F21F6" w:rsidP="00166B61">
      <w:pPr>
        <w:ind w:firstLine="1260"/>
        <w:jc w:val="both"/>
        <w:rPr>
          <w:szCs w:val="24"/>
        </w:rPr>
      </w:pPr>
    </w:p>
    <w:p w:rsidR="006F21F6" w:rsidRPr="00C47C8D" w:rsidRDefault="006F21F6" w:rsidP="00166B61">
      <w:pPr>
        <w:ind w:firstLine="1260"/>
        <w:jc w:val="both"/>
        <w:rPr>
          <w:szCs w:val="24"/>
        </w:rPr>
      </w:pPr>
    </w:p>
    <w:p w:rsidR="006F21F6" w:rsidRPr="00C47C8D" w:rsidRDefault="006F21F6" w:rsidP="00166B61">
      <w:pPr>
        <w:ind w:firstLine="1260"/>
        <w:jc w:val="both"/>
        <w:rPr>
          <w:szCs w:val="24"/>
        </w:rPr>
      </w:pPr>
      <w:r w:rsidRPr="00C47C8D">
        <w:rPr>
          <w:szCs w:val="24"/>
        </w:rPr>
        <w:t>Главный инженер</w:t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  <w:t>В.Г. Обыскалов</w:t>
      </w:r>
    </w:p>
    <w:p w:rsidR="006F21F6" w:rsidRPr="00C47C8D" w:rsidRDefault="006F21F6" w:rsidP="00166B61">
      <w:pPr>
        <w:ind w:firstLine="1260"/>
        <w:jc w:val="both"/>
        <w:rPr>
          <w:szCs w:val="24"/>
        </w:rPr>
      </w:pPr>
    </w:p>
    <w:p w:rsidR="006F21F6" w:rsidRPr="00C47C8D" w:rsidRDefault="006F21F6" w:rsidP="00166B61">
      <w:pPr>
        <w:ind w:firstLine="1260"/>
        <w:jc w:val="both"/>
        <w:rPr>
          <w:szCs w:val="24"/>
        </w:rPr>
      </w:pPr>
    </w:p>
    <w:p w:rsidR="006F21F6" w:rsidRPr="00C47C8D" w:rsidRDefault="006F21F6" w:rsidP="00166B61">
      <w:pPr>
        <w:ind w:firstLine="1260"/>
        <w:jc w:val="both"/>
        <w:rPr>
          <w:szCs w:val="24"/>
        </w:rPr>
      </w:pPr>
      <w:r w:rsidRPr="00C47C8D">
        <w:rPr>
          <w:szCs w:val="24"/>
        </w:rPr>
        <w:t>Заведующий КИЛ</w:t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  <w:t>А.А. Березовиков</w:t>
      </w:r>
    </w:p>
    <w:p w:rsidR="006F21F6" w:rsidRPr="00C47C8D" w:rsidRDefault="006F21F6" w:rsidP="00166B61">
      <w:pPr>
        <w:ind w:firstLine="1260"/>
        <w:jc w:val="both"/>
        <w:rPr>
          <w:szCs w:val="24"/>
        </w:rPr>
      </w:pPr>
    </w:p>
    <w:p w:rsidR="006F21F6" w:rsidRPr="00C47C8D" w:rsidRDefault="006F21F6" w:rsidP="00166B61">
      <w:pPr>
        <w:ind w:firstLine="1260"/>
        <w:jc w:val="both"/>
        <w:rPr>
          <w:szCs w:val="24"/>
        </w:rPr>
      </w:pPr>
    </w:p>
    <w:p w:rsidR="006F21F6" w:rsidRPr="00C47C8D" w:rsidRDefault="006F21F6" w:rsidP="00166B61">
      <w:pPr>
        <w:ind w:firstLine="1260"/>
        <w:jc w:val="both"/>
        <w:rPr>
          <w:szCs w:val="24"/>
        </w:rPr>
      </w:pPr>
      <w:r w:rsidRPr="00C47C8D">
        <w:rPr>
          <w:szCs w:val="24"/>
        </w:rPr>
        <w:t>Начальник отдела</w:t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</w:r>
      <w:r w:rsidRPr="00C47C8D">
        <w:rPr>
          <w:szCs w:val="24"/>
        </w:rPr>
        <w:tab/>
        <w:t>С.М. Галанцев</w:t>
      </w:r>
    </w:p>
    <w:p w:rsidR="006F21F6" w:rsidRPr="00C47C8D" w:rsidRDefault="006F21F6" w:rsidP="00166B61">
      <w:pPr>
        <w:ind w:firstLine="1260"/>
        <w:jc w:val="both"/>
        <w:rPr>
          <w:szCs w:val="24"/>
        </w:rPr>
      </w:pPr>
      <w:r w:rsidRPr="00C47C8D">
        <w:rPr>
          <w:szCs w:val="24"/>
        </w:rPr>
        <w:t>испытаний с/х машин</w:t>
      </w:r>
      <w:r w:rsidRPr="00C47C8D">
        <w:rPr>
          <w:szCs w:val="24"/>
        </w:rPr>
        <w:tab/>
      </w:r>
    </w:p>
    <w:p w:rsidR="006F21F6" w:rsidRPr="00C47C8D" w:rsidRDefault="006F21F6" w:rsidP="00166B61">
      <w:pPr>
        <w:ind w:firstLine="1260"/>
        <w:jc w:val="both"/>
        <w:rPr>
          <w:szCs w:val="24"/>
        </w:rPr>
      </w:pPr>
    </w:p>
    <w:p w:rsidR="006F21F6" w:rsidRPr="00C47C8D" w:rsidRDefault="006F21F6" w:rsidP="00166B61">
      <w:pPr>
        <w:ind w:firstLine="1260"/>
        <w:jc w:val="both"/>
        <w:rPr>
          <w:szCs w:val="24"/>
        </w:rPr>
      </w:pPr>
    </w:p>
    <w:p w:rsidR="006F21F6" w:rsidRPr="00C47C8D" w:rsidRDefault="006F21F6" w:rsidP="00166B61">
      <w:pPr>
        <w:ind w:firstLine="1260"/>
        <w:jc w:val="both"/>
        <w:rPr>
          <w:szCs w:val="24"/>
        </w:rPr>
      </w:pPr>
      <w:r w:rsidRPr="00C47C8D">
        <w:rPr>
          <w:szCs w:val="24"/>
        </w:rPr>
        <w:t>Ведущий инженер,</w:t>
      </w:r>
      <w:r w:rsidRPr="00C47C8D">
        <w:rPr>
          <w:szCs w:val="24"/>
        </w:rPr>
        <w:tab/>
      </w:r>
      <w:r w:rsidRPr="00C47C8D">
        <w:rPr>
          <w:sz w:val="28"/>
          <w:szCs w:val="28"/>
        </w:rPr>
        <w:tab/>
      </w:r>
      <w:r w:rsidRPr="00C47C8D">
        <w:rPr>
          <w:sz w:val="28"/>
          <w:szCs w:val="28"/>
        </w:rPr>
        <w:tab/>
      </w:r>
      <w:r w:rsidRPr="00C47C8D">
        <w:rPr>
          <w:sz w:val="28"/>
          <w:szCs w:val="28"/>
        </w:rPr>
        <w:tab/>
      </w:r>
      <w:r w:rsidRPr="00C47C8D">
        <w:rPr>
          <w:sz w:val="28"/>
          <w:szCs w:val="28"/>
        </w:rPr>
        <w:tab/>
      </w:r>
      <w:r w:rsidRPr="00C47C8D">
        <w:rPr>
          <w:szCs w:val="24"/>
        </w:rPr>
        <w:t>Г.В. Ячменёв</w:t>
      </w:r>
    </w:p>
    <w:p w:rsidR="006F21F6" w:rsidRPr="00C47C8D" w:rsidRDefault="006F21F6" w:rsidP="00CA6E0C">
      <w:pPr>
        <w:ind w:firstLine="1260"/>
        <w:jc w:val="both"/>
        <w:rPr>
          <w:szCs w:val="24"/>
        </w:rPr>
      </w:pPr>
      <w:r w:rsidRPr="00C47C8D">
        <w:rPr>
          <w:szCs w:val="24"/>
        </w:rPr>
        <w:t>проводивший мониторинг</w:t>
      </w:r>
    </w:p>
    <w:p w:rsidR="006F21F6" w:rsidRPr="00C47C8D" w:rsidRDefault="006F21F6" w:rsidP="00F00CA6">
      <w:pPr>
        <w:rPr>
          <w:sz w:val="28"/>
          <w:szCs w:val="28"/>
        </w:rPr>
      </w:pPr>
    </w:p>
    <w:p w:rsidR="006F21F6" w:rsidRPr="00C47C8D" w:rsidRDefault="006F21F6" w:rsidP="00E03B7F">
      <w:pPr>
        <w:ind w:firstLine="540"/>
        <w:jc w:val="center"/>
        <w:rPr>
          <w:sz w:val="28"/>
          <w:szCs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  <w:r w:rsidRPr="00C47C8D">
        <w:rPr>
          <w:sz w:val="28"/>
        </w:rPr>
        <w:br w:type="page"/>
      </w:r>
    </w:p>
    <w:p w:rsidR="006F21F6" w:rsidRPr="00C47C8D" w:rsidRDefault="006F21F6" w:rsidP="001A3E37">
      <w:pPr>
        <w:ind w:left="858" w:firstLine="702"/>
        <w:jc w:val="both"/>
        <w:rPr>
          <w:sz w:val="28"/>
        </w:rPr>
      </w:pPr>
    </w:p>
    <w:p w:rsidR="006F21F6" w:rsidRPr="00C47C8D" w:rsidRDefault="006F21F6" w:rsidP="00375384">
      <w:pPr>
        <w:pStyle w:val="1"/>
        <w:jc w:val="center"/>
        <w:rPr>
          <w:b/>
        </w:rPr>
      </w:pPr>
      <w:bookmarkStart w:id="15" w:name="_Toc26784225"/>
      <w:r w:rsidRPr="00C47C8D">
        <w:rPr>
          <w:b/>
        </w:rPr>
        <w:t>Фотографии отказов и повреждений</w:t>
      </w:r>
      <w:bookmarkEnd w:id="15"/>
    </w:p>
    <w:p w:rsidR="006F21F6" w:rsidRPr="00C47C8D" w:rsidRDefault="006F21F6" w:rsidP="00AD3744">
      <w:pPr>
        <w:ind w:firstLine="540"/>
        <w:jc w:val="center"/>
        <w:rPr>
          <w:szCs w:val="24"/>
        </w:rPr>
      </w:pPr>
    </w:p>
    <w:p w:rsidR="009D7E62" w:rsidRPr="00C47C8D" w:rsidRDefault="004E758F" w:rsidP="009D7E62">
      <w:pPr>
        <w:ind w:firstLine="1080"/>
      </w:pPr>
      <w:r>
        <w:rPr>
          <w:noProof/>
        </w:rPr>
        <w:pict>
          <v:line id="_x0000_s1034" style="position:absolute;left:0;text-align:left;flip:x;z-index:251660288" from="234pt,27.9pt" to="5in,153.9pt" strokecolor="yellow" strokeweight="1.75pt">
            <v:stroke endarrow="block"/>
          </v:line>
        </w:pict>
      </w:r>
      <w:r w:rsidR="008F09F9">
        <w:pict>
          <v:shape id="_x0000_i1026" type="#_x0000_t75" style="width:337.8pt;height:253.35pt">
            <v:imagedata r:id="rId21" o:title=""/>
          </v:shape>
        </w:pict>
      </w:r>
    </w:p>
    <w:p w:rsidR="006F21F6" w:rsidRPr="00C47C8D" w:rsidRDefault="006F21F6" w:rsidP="00924386">
      <w:pPr>
        <w:ind w:firstLine="1080"/>
      </w:pPr>
    </w:p>
    <w:p w:rsidR="006F21F6" w:rsidRPr="00C47C8D" w:rsidRDefault="006F21F6" w:rsidP="00924386"/>
    <w:p w:rsidR="006F21F6" w:rsidRPr="00C47C8D" w:rsidRDefault="006F21F6" w:rsidP="009B02C5">
      <w:pPr>
        <w:ind w:firstLine="1080"/>
        <w:rPr>
          <w:szCs w:val="24"/>
        </w:rPr>
      </w:pPr>
      <w:r w:rsidRPr="00C47C8D">
        <w:t xml:space="preserve">Рисунок 2 –Цепь ПР-25,4-65 </w:t>
      </w:r>
      <w:r w:rsidRPr="00C47C8D">
        <w:rPr>
          <w:szCs w:val="24"/>
        </w:rPr>
        <w:t>привода транспортёра наклонной камеры</w:t>
      </w:r>
    </w:p>
    <w:p w:rsidR="006F21F6" w:rsidRPr="00C47C8D" w:rsidRDefault="006F21F6" w:rsidP="00092162">
      <w:pPr>
        <w:ind w:firstLine="2340"/>
      </w:pPr>
      <w:r w:rsidRPr="00C47C8D">
        <w:rPr>
          <w:szCs w:val="24"/>
        </w:rPr>
        <w:t>(№ 020438 -два случая)</w:t>
      </w:r>
    </w:p>
    <w:p w:rsidR="006F21F6" w:rsidRPr="00C47C8D" w:rsidRDefault="006F21F6" w:rsidP="00924386"/>
    <w:p w:rsidR="006F21F6" w:rsidRPr="00C47C8D" w:rsidRDefault="006F21F6" w:rsidP="00924386"/>
    <w:p w:rsidR="006F21F6" w:rsidRPr="00C47C8D" w:rsidRDefault="006F21F6" w:rsidP="00924386"/>
    <w:p w:rsidR="006F21F6" w:rsidRPr="00C47C8D" w:rsidRDefault="004E758F" w:rsidP="00924386">
      <w:pPr>
        <w:ind w:firstLine="1080"/>
      </w:pPr>
      <w:r>
        <w:rPr>
          <w:noProof/>
        </w:rPr>
        <w:pict>
          <v:line id="_x0000_s1027" style="position:absolute;left:0;text-align:left;flip:x y;z-index:251656192" from="207pt,67.5pt" to="312.3pt,151.05pt" strokecolor="yellow" strokeweight="1.75pt">
            <v:stroke endarrow="block"/>
          </v:line>
        </w:pict>
      </w:r>
      <w:r w:rsidR="008F09F9">
        <w:pict>
          <v:shape id="_x0000_i1027" type="#_x0000_t75" style="width:337.8pt;height:253.35pt">
            <v:imagedata r:id="rId22" o:title=""/>
          </v:shape>
        </w:pict>
      </w:r>
    </w:p>
    <w:p w:rsidR="006F21F6" w:rsidRPr="00C47C8D" w:rsidRDefault="006F21F6" w:rsidP="00924386"/>
    <w:p w:rsidR="006F21F6" w:rsidRPr="00C47C8D" w:rsidRDefault="006F21F6" w:rsidP="00924386">
      <w:pPr>
        <w:ind w:firstLine="1080"/>
        <w:rPr>
          <w:szCs w:val="24"/>
        </w:rPr>
      </w:pPr>
      <w:r w:rsidRPr="00C47C8D">
        <w:t>Рисунок 3–</w:t>
      </w:r>
      <w:r w:rsidRPr="00C47C8D">
        <w:rPr>
          <w:szCs w:val="24"/>
        </w:rPr>
        <w:t xml:space="preserve"> Тяга крепления кожуха зернового элеватора восстановлена </w:t>
      </w:r>
    </w:p>
    <w:p w:rsidR="006F21F6" w:rsidRPr="00C47C8D" w:rsidRDefault="006F21F6" w:rsidP="00092162">
      <w:pPr>
        <w:ind w:firstLine="2340"/>
      </w:pPr>
      <w:r w:rsidRPr="00C47C8D">
        <w:rPr>
          <w:szCs w:val="24"/>
        </w:rPr>
        <w:t>электросваркой (№ 020438)</w:t>
      </w:r>
    </w:p>
    <w:p w:rsidR="006F21F6" w:rsidRPr="00C47C8D" w:rsidRDefault="006F21F6" w:rsidP="00A02E97">
      <w:pPr>
        <w:ind w:firstLine="2340"/>
      </w:pPr>
    </w:p>
    <w:p w:rsidR="006F21F6" w:rsidRPr="00C47C8D" w:rsidRDefault="006F21F6" w:rsidP="00924386"/>
    <w:p w:rsidR="006F21F6" w:rsidRPr="00C47C8D" w:rsidRDefault="006F21F6" w:rsidP="00924386"/>
    <w:p w:rsidR="006F21F6" w:rsidRPr="00C47C8D" w:rsidRDefault="006F21F6" w:rsidP="00924386"/>
    <w:p w:rsidR="006F21F6" w:rsidRPr="00C47C8D" w:rsidRDefault="004E758F" w:rsidP="00924386">
      <w:pPr>
        <w:ind w:firstLine="1080"/>
      </w:pPr>
      <w:r>
        <w:rPr>
          <w:noProof/>
        </w:rPr>
        <w:pict>
          <v:line id="_x0000_s1029" style="position:absolute;left:0;text-align:left;flip:x;z-index:251655168" from="270pt,57.35pt" to="375.4pt,130.2pt" strokecolor="yellow" strokeweight="1.75pt">
            <v:stroke endarrow="block"/>
          </v:line>
        </w:pict>
      </w:r>
      <w:r w:rsidR="008F09F9">
        <w:pict>
          <v:shape id="_x0000_i1028" type="#_x0000_t75" style="width:340.45pt;height:255.1pt">
            <v:imagedata r:id="rId23" o:title=""/>
          </v:shape>
        </w:pict>
      </w:r>
    </w:p>
    <w:p w:rsidR="006F21F6" w:rsidRPr="00C47C8D" w:rsidRDefault="006F21F6" w:rsidP="00924386"/>
    <w:p w:rsidR="006F21F6" w:rsidRPr="00C47C8D" w:rsidRDefault="006F21F6" w:rsidP="00924386">
      <w:pPr>
        <w:ind w:firstLine="1080"/>
        <w:rPr>
          <w:szCs w:val="24"/>
        </w:rPr>
      </w:pPr>
      <w:r w:rsidRPr="00C47C8D">
        <w:t>Рисунок 4 –</w:t>
      </w:r>
      <w:r w:rsidRPr="00C47C8D">
        <w:rPr>
          <w:szCs w:val="24"/>
        </w:rPr>
        <w:t xml:space="preserve"> Проседание задней части комбайна</w:t>
      </w:r>
      <w:r w:rsidR="003E6D4D" w:rsidRPr="00C47C8D">
        <w:rPr>
          <w:szCs w:val="24"/>
        </w:rPr>
        <w:t xml:space="preserve"> -изгиб</w:t>
      </w:r>
      <w:r w:rsidRPr="00C47C8D">
        <w:rPr>
          <w:szCs w:val="24"/>
        </w:rPr>
        <w:t xml:space="preserve"> балки моста </w:t>
      </w:r>
    </w:p>
    <w:p w:rsidR="006F21F6" w:rsidRPr="00C47C8D" w:rsidRDefault="006F21F6" w:rsidP="00924386">
      <w:pPr>
        <w:ind w:firstLine="2520"/>
      </w:pPr>
      <w:r w:rsidRPr="00C47C8D">
        <w:t xml:space="preserve">142.02.02.020 </w:t>
      </w:r>
      <w:r w:rsidRPr="00C47C8D">
        <w:rPr>
          <w:szCs w:val="24"/>
        </w:rPr>
        <w:t>в начальной стадии (№ 020438)</w:t>
      </w:r>
    </w:p>
    <w:p w:rsidR="006F21F6" w:rsidRPr="00C47C8D" w:rsidRDefault="006F21F6" w:rsidP="00924386"/>
    <w:p w:rsidR="006F21F6" w:rsidRPr="00C47C8D" w:rsidRDefault="006F21F6" w:rsidP="00924386"/>
    <w:p w:rsidR="006F21F6" w:rsidRPr="00C47C8D" w:rsidRDefault="004E758F" w:rsidP="00924386">
      <w:pPr>
        <w:ind w:firstLine="1080"/>
      </w:pPr>
      <w:r>
        <w:rPr>
          <w:noProof/>
        </w:rPr>
        <w:pict>
          <v:line id="_x0000_s1030" style="position:absolute;left:0;text-align:left;z-index:251654144" from="167.4pt,64.05pt" to="256.05pt,130.15pt" strokecolor="yellow" strokeweight="1.75pt">
            <v:stroke endarrow="block"/>
          </v:line>
        </w:pict>
      </w:r>
      <w:r w:rsidR="008F09F9">
        <w:pict>
          <v:shape id="_x0000_i1029" type="#_x0000_t75" style="width:337.8pt;height:253.35pt">
            <v:imagedata r:id="rId24" o:title=""/>
          </v:shape>
        </w:pict>
      </w:r>
    </w:p>
    <w:p w:rsidR="006F21F6" w:rsidRPr="00C47C8D" w:rsidRDefault="006F21F6" w:rsidP="00924386">
      <w:pPr>
        <w:rPr>
          <w:sz w:val="28"/>
          <w:szCs w:val="28"/>
        </w:rPr>
      </w:pPr>
    </w:p>
    <w:p w:rsidR="006F21F6" w:rsidRPr="00C47C8D" w:rsidRDefault="006F21F6" w:rsidP="00924386">
      <w:pPr>
        <w:ind w:firstLine="1080"/>
      </w:pPr>
      <w:r w:rsidRPr="00C47C8D">
        <w:t>Рисунок 5 –</w:t>
      </w:r>
      <w:r w:rsidRPr="00C47C8D">
        <w:rPr>
          <w:szCs w:val="24"/>
        </w:rPr>
        <w:t xml:space="preserve"> Вал РСМ-10Б.01.01.601 привода очистки после замены (№ 020441)</w:t>
      </w:r>
    </w:p>
    <w:p w:rsidR="006F21F6" w:rsidRPr="00C47C8D" w:rsidRDefault="006F21F6" w:rsidP="00924386">
      <w:pPr>
        <w:ind w:firstLine="1800"/>
        <w:rPr>
          <w:sz w:val="28"/>
          <w:szCs w:val="28"/>
        </w:rPr>
      </w:pPr>
    </w:p>
    <w:p w:rsidR="006F21F6" w:rsidRPr="00C47C8D" w:rsidRDefault="006F21F6" w:rsidP="001A3E37">
      <w:pPr>
        <w:ind w:left="858" w:firstLine="702"/>
        <w:jc w:val="both"/>
        <w:rPr>
          <w:szCs w:val="24"/>
        </w:rPr>
      </w:pPr>
    </w:p>
    <w:p w:rsidR="006F21F6" w:rsidRPr="00C47C8D" w:rsidRDefault="006F21F6" w:rsidP="001A3E37">
      <w:pPr>
        <w:ind w:left="858" w:firstLine="702"/>
        <w:jc w:val="both"/>
        <w:rPr>
          <w:szCs w:val="24"/>
        </w:rPr>
      </w:pPr>
    </w:p>
    <w:p w:rsidR="006F21F6" w:rsidRPr="00C47C8D" w:rsidRDefault="006F21F6" w:rsidP="001A3E37">
      <w:pPr>
        <w:ind w:left="858" w:firstLine="702"/>
        <w:jc w:val="both"/>
        <w:rPr>
          <w:szCs w:val="24"/>
        </w:rPr>
      </w:pPr>
    </w:p>
    <w:p w:rsidR="006F21F6" w:rsidRPr="00C47C8D" w:rsidRDefault="006F21F6" w:rsidP="001A3E37">
      <w:pPr>
        <w:ind w:left="858" w:firstLine="702"/>
        <w:jc w:val="both"/>
        <w:rPr>
          <w:szCs w:val="24"/>
        </w:rPr>
      </w:pPr>
    </w:p>
    <w:p w:rsidR="006F21F6" w:rsidRPr="00C47C8D" w:rsidRDefault="006F21F6" w:rsidP="001A3E37">
      <w:pPr>
        <w:ind w:left="858" w:firstLine="702"/>
        <w:jc w:val="both"/>
        <w:rPr>
          <w:szCs w:val="24"/>
        </w:rPr>
      </w:pPr>
    </w:p>
    <w:p w:rsidR="006F21F6" w:rsidRPr="00C47C8D" w:rsidRDefault="004E758F" w:rsidP="001A3E37">
      <w:pPr>
        <w:ind w:left="858" w:firstLine="702"/>
        <w:jc w:val="both"/>
        <w:rPr>
          <w:szCs w:val="24"/>
        </w:rPr>
      </w:pPr>
      <w:r w:rsidRPr="004E758F">
        <w:rPr>
          <w:noProof/>
        </w:rPr>
        <w:pict>
          <v:line id="_x0000_s1031" style="position:absolute;left:0;text-align:left;z-index:251658240" from="2in,30.6pt" to="252pt,102.6pt" strokecolor="yellow" strokeweight="1.75pt">
            <v:stroke endarrow="block"/>
          </v:line>
        </w:pict>
      </w:r>
    </w:p>
    <w:p w:rsidR="006F21F6" w:rsidRPr="00C47C8D" w:rsidRDefault="008F09F9" w:rsidP="001A3E37">
      <w:pPr>
        <w:ind w:left="858" w:firstLine="702"/>
        <w:jc w:val="both"/>
        <w:rPr>
          <w:szCs w:val="24"/>
        </w:rPr>
      </w:pPr>
      <w:r w:rsidRPr="004E758F">
        <w:rPr>
          <w:szCs w:val="24"/>
        </w:rPr>
        <w:pict>
          <v:shape id="_x0000_i1030" type="#_x0000_t75" style="width:328pt;height:246.2pt">
            <v:imagedata r:id="rId25" o:title=""/>
          </v:shape>
        </w:pict>
      </w:r>
    </w:p>
    <w:p w:rsidR="006F21F6" w:rsidRPr="00C47C8D" w:rsidRDefault="006F21F6" w:rsidP="001A3E37">
      <w:pPr>
        <w:ind w:left="858" w:firstLine="702"/>
        <w:jc w:val="both"/>
        <w:rPr>
          <w:szCs w:val="24"/>
        </w:rPr>
      </w:pPr>
    </w:p>
    <w:p w:rsidR="006F21F6" w:rsidRPr="00C47C8D" w:rsidRDefault="006F21F6" w:rsidP="00280004">
      <w:pPr>
        <w:ind w:left="2880" w:hanging="1260"/>
        <w:rPr>
          <w:szCs w:val="24"/>
        </w:rPr>
      </w:pPr>
      <w:r w:rsidRPr="00C47C8D">
        <w:rPr>
          <w:szCs w:val="24"/>
        </w:rPr>
        <w:t>Рисунок 6</w:t>
      </w:r>
      <w:r w:rsidRPr="00C47C8D">
        <w:t xml:space="preserve">– </w:t>
      </w:r>
      <w:r w:rsidRPr="00C47C8D">
        <w:rPr>
          <w:szCs w:val="24"/>
        </w:rPr>
        <w:t xml:space="preserve">Усиленная цепь </w:t>
      </w:r>
      <w:r w:rsidRPr="00C47C8D">
        <w:t>ПР-25,4-65 (</w:t>
      </w:r>
      <w:r w:rsidRPr="00C47C8D">
        <w:rPr>
          <w:szCs w:val="24"/>
        </w:rPr>
        <w:t xml:space="preserve">152.03.00.660) привода </w:t>
      </w:r>
    </w:p>
    <w:p w:rsidR="006F21F6" w:rsidRPr="00C47C8D" w:rsidRDefault="006F21F6" w:rsidP="00280004">
      <w:pPr>
        <w:ind w:left="2880"/>
        <w:rPr>
          <w:szCs w:val="24"/>
        </w:rPr>
      </w:pPr>
      <w:r w:rsidRPr="00C47C8D">
        <w:rPr>
          <w:szCs w:val="24"/>
        </w:rPr>
        <w:t>транспортёра наклонной камеры(№№ 020438, 020441)</w:t>
      </w:r>
    </w:p>
    <w:p w:rsidR="006F21F6" w:rsidRPr="00C47C8D" w:rsidRDefault="006F21F6" w:rsidP="00254A18"/>
    <w:p w:rsidR="006F21F6" w:rsidRPr="00C47C8D" w:rsidRDefault="006F21F6" w:rsidP="00ED608E">
      <w:pPr>
        <w:ind w:left="858" w:firstLine="702"/>
        <w:rPr>
          <w:szCs w:val="24"/>
        </w:rPr>
      </w:pPr>
    </w:p>
    <w:p w:rsidR="006F21F6" w:rsidRPr="00C47C8D" w:rsidRDefault="006F21F6" w:rsidP="00ED608E">
      <w:pPr>
        <w:ind w:left="858" w:firstLine="702"/>
        <w:rPr>
          <w:szCs w:val="24"/>
        </w:rPr>
      </w:pPr>
    </w:p>
    <w:p w:rsidR="006F21F6" w:rsidRPr="00C47C8D" w:rsidRDefault="008F09F9" w:rsidP="00ED608E">
      <w:pPr>
        <w:ind w:left="858" w:firstLine="702"/>
        <w:rPr>
          <w:szCs w:val="24"/>
        </w:rPr>
      </w:pPr>
      <w:r w:rsidRPr="004E758F">
        <w:rPr>
          <w:szCs w:val="24"/>
        </w:rPr>
        <w:pict>
          <v:shape id="_x0000_i1031" type="#_x0000_t75" style="width:328pt;height:246.2pt">
            <v:imagedata r:id="rId26" o:title=""/>
          </v:shape>
        </w:pict>
      </w:r>
      <w:r w:rsidR="004E758F" w:rsidRPr="004E758F">
        <w:rPr>
          <w:noProof/>
        </w:rPr>
        <w:pict>
          <v:line id="_x0000_s1032" style="position:absolute;left:0;text-align:left;z-index:251657216;mso-position-horizontal-relative:text;mso-position-vertical-relative:text" from="125.85pt,38.55pt" to="242.85pt,110.55pt" strokecolor="yellow" strokeweight="1.75pt">
            <v:stroke endarrow="block"/>
          </v:line>
        </w:pict>
      </w:r>
    </w:p>
    <w:p w:rsidR="006F21F6" w:rsidRPr="00C47C8D" w:rsidRDefault="006F21F6" w:rsidP="00ED608E">
      <w:pPr>
        <w:ind w:left="858" w:firstLine="702"/>
        <w:rPr>
          <w:szCs w:val="24"/>
        </w:rPr>
      </w:pPr>
    </w:p>
    <w:p w:rsidR="006F21F6" w:rsidRPr="00C47C8D" w:rsidRDefault="006F21F6" w:rsidP="009F3464">
      <w:pPr>
        <w:ind w:left="3060" w:hanging="1440"/>
      </w:pPr>
      <w:r w:rsidRPr="00C47C8D">
        <w:rPr>
          <w:szCs w:val="24"/>
        </w:rPr>
        <w:t xml:space="preserve">Рисунок 7 </w:t>
      </w:r>
      <w:r w:rsidRPr="00C47C8D">
        <w:t>–</w:t>
      </w:r>
      <w:r w:rsidR="00672EEF" w:rsidRPr="00C47C8D">
        <w:rPr>
          <w:szCs w:val="24"/>
        </w:rPr>
        <w:t xml:space="preserve"> Ультравтулки (сайлент</w:t>
      </w:r>
      <w:r w:rsidRPr="00C47C8D">
        <w:rPr>
          <w:szCs w:val="24"/>
        </w:rPr>
        <w:t>блоки Р</w:t>
      </w:r>
      <w:r w:rsidRPr="00C47C8D">
        <w:rPr>
          <w:rStyle w:val="extended-textshort"/>
        </w:rPr>
        <w:t>СМ-10.01.01.025</w:t>
      </w:r>
      <w:r w:rsidRPr="00C47C8D">
        <w:rPr>
          <w:szCs w:val="24"/>
        </w:rPr>
        <w:t>)  шатуна пр</w:t>
      </w:r>
      <w:r w:rsidRPr="00C47C8D">
        <w:rPr>
          <w:szCs w:val="24"/>
        </w:rPr>
        <w:t>и</w:t>
      </w:r>
      <w:r w:rsidRPr="00C47C8D">
        <w:rPr>
          <w:szCs w:val="24"/>
        </w:rPr>
        <w:t xml:space="preserve">вода очистки </w:t>
      </w:r>
      <w:r w:rsidRPr="00C47C8D">
        <w:rPr>
          <w:rStyle w:val="extended-textshort"/>
        </w:rPr>
        <w:t>после з</w:t>
      </w:r>
      <w:r w:rsidRPr="00C47C8D">
        <w:rPr>
          <w:szCs w:val="24"/>
        </w:rPr>
        <w:t>аменены (№№ 020438, 020441, 020445)</w:t>
      </w:r>
    </w:p>
    <w:p w:rsidR="006F21F6" w:rsidRPr="00C47C8D" w:rsidRDefault="006F21F6" w:rsidP="006061CB">
      <w:pPr>
        <w:ind w:left="3060" w:hanging="1440"/>
        <w:rPr>
          <w:szCs w:val="24"/>
        </w:rPr>
      </w:pPr>
    </w:p>
    <w:p w:rsidR="006F21F6" w:rsidRPr="00C47C8D" w:rsidRDefault="006F21F6" w:rsidP="006061CB">
      <w:pPr>
        <w:ind w:left="3060" w:hanging="1440"/>
        <w:rPr>
          <w:szCs w:val="24"/>
        </w:rPr>
      </w:pPr>
    </w:p>
    <w:p w:rsidR="006F21F6" w:rsidRPr="00C47C8D" w:rsidRDefault="006F21F6" w:rsidP="006061CB">
      <w:pPr>
        <w:ind w:left="3060" w:hanging="1440"/>
        <w:rPr>
          <w:szCs w:val="24"/>
        </w:rPr>
      </w:pPr>
    </w:p>
    <w:p w:rsidR="006F21F6" w:rsidRPr="00C47C8D" w:rsidRDefault="006F21F6" w:rsidP="006061CB">
      <w:pPr>
        <w:ind w:left="3060" w:hanging="1440"/>
        <w:rPr>
          <w:szCs w:val="24"/>
        </w:rPr>
      </w:pPr>
    </w:p>
    <w:p w:rsidR="006F21F6" w:rsidRPr="00C47C8D" w:rsidRDefault="006F21F6" w:rsidP="006061CB">
      <w:pPr>
        <w:ind w:left="3060" w:hanging="1440"/>
        <w:rPr>
          <w:szCs w:val="24"/>
        </w:rPr>
      </w:pPr>
    </w:p>
    <w:p w:rsidR="006F21F6" w:rsidRPr="00C47C8D" w:rsidRDefault="006F21F6" w:rsidP="006061CB">
      <w:pPr>
        <w:ind w:left="3060" w:hanging="1440"/>
        <w:rPr>
          <w:szCs w:val="24"/>
        </w:rPr>
      </w:pPr>
    </w:p>
    <w:p w:rsidR="006F21F6" w:rsidRPr="00C47C8D" w:rsidRDefault="004E758F" w:rsidP="006061CB">
      <w:pPr>
        <w:ind w:left="3060" w:hanging="1440"/>
        <w:rPr>
          <w:szCs w:val="24"/>
        </w:rPr>
      </w:pPr>
      <w:r w:rsidRPr="004E758F">
        <w:rPr>
          <w:noProof/>
        </w:rPr>
        <w:pict>
          <v:line id="_x0000_s1033" style="position:absolute;left:0;text-align:left;flip:x;z-index:251659264" from="225pt,75.2pt" to="308.75pt,147pt" strokecolor="yellow" strokeweight="1.75pt">
            <v:stroke endarrow="block"/>
          </v:line>
        </w:pict>
      </w:r>
      <w:r w:rsidR="008F09F9" w:rsidRPr="004E758F">
        <w:rPr>
          <w:szCs w:val="24"/>
        </w:rPr>
        <w:pict>
          <v:shape id="_x0000_i1032" type="#_x0000_t75" style="width:328pt;height:246.2pt">
            <v:imagedata r:id="rId27" o:title=""/>
          </v:shape>
        </w:pict>
      </w:r>
    </w:p>
    <w:p w:rsidR="006F21F6" w:rsidRPr="00C47C8D" w:rsidRDefault="006F21F6" w:rsidP="00ED608E">
      <w:pPr>
        <w:ind w:left="858" w:firstLine="702"/>
        <w:rPr>
          <w:szCs w:val="24"/>
        </w:rPr>
      </w:pPr>
    </w:p>
    <w:p w:rsidR="006F21F6" w:rsidRPr="00C47C8D" w:rsidRDefault="006F21F6" w:rsidP="00EA15BE">
      <w:pPr>
        <w:ind w:left="2880" w:hanging="1260"/>
        <w:rPr>
          <w:szCs w:val="24"/>
        </w:rPr>
      </w:pPr>
      <w:r w:rsidRPr="00C47C8D">
        <w:rPr>
          <w:szCs w:val="24"/>
        </w:rPr>
        <w:t>Рисунок 8 - Вал привода очистки (с правой стороны комбайна) после з</w:t>
      </w:r>
      <w:r w:rsidRPr="00C47C8D">
        <w:rPr>
          <w:szCs w:val="24"/>
        </w:rPr>
        <w:t>а</w:t>
      </w:r>
      <w:r w:rsidRPr="00C47C8D">
        <w:rPr>
          <w:szCs w:val="24"/>
        </w:rPr>
        <w:t>мены в результате излома со стороны шкива по шатуну в ме</w:t>
      </w:r>
      <w:r w:rsidRPr="00C47C8D">
        <w:rPr>
          <w:szCs w:val="24"/>
        </w:rPr>
        <w:t>с</w:t>
      </w:r>
      <w:r w:rsidRPr="00C47C8D">
        <w:rPr>
          <w:szCs w:val="24"/>
        </w:rPr>
        <w:t>те выхода из подшипниковой опоры(№ 020441)</w:t>
      </w:r>
    </w:p>
    <w:p w:rsidR="006F21F6" w:rsidRPr="00C47C8D" w:rsidRDefault="006F21F6" w:rsidP="00ED608E">
      <w:pPr>
        <w:ind w:left="858" w:firstLine="702"/>
        <w:rPr>
          <w:szCs w:val="24"/>
        </w:rPr>
      </w:pPr>
    </w:p>
    <w:p w:rsidR="006F21F6" w:rsidRPr="00C47C8D" w:rsidRDefault="006F21F6" w:rsidP="00ED608E">
      <w:pPr>
        <w:ind w:left="858" w:firstLine="702"/>
        <w:rPr>
          <w:szCs w:val="24"/>
        </w:rPr>
      </w:pPr>
    </w:p>
    <w:p w:rsidR="006F21F6" w:rsidRPr="00C47C8D" w:rsidRDefault="006F21F6" w:rsidP="00ED608E">
      <w:pPr>
        <w:ind w:left="858" w:firstLine="702"/>
        <w:rPr>
          <w:szCs w:val="24"/>
        </w:rPr>
      </w:pPr>
    </w:p>
    <w:p w:rsidR="005B3807" w:rsidRPr="00C47C8D" w:rsidRDefault="005B3807" w:rsidP="00ED608E">
      <w:pPr>
        <w:ind w:left="858" w:firstLine="702"/>
        <w:rPr>
          <w:szCs w:val="24"/>
        </w:rPr>
      </w:pPr>
    </w:p>
    <w:p w:rsidR="005B3807" w:rsidRPr="00C47C8D" w:rsidRDefault="004E758F" w:rsidP="00ED608E">
      <w:pPr>
        <w:ind w:left="858" w:firstLine="702"/>
        <w:rPr>
          <w:szCs w:val="24"/>
        </w:rPr>
      </w:pPr>
      <w:r>
        <w:rPr>
          <w:noProof/>
          <w:szCs w:val="24"/>
        </w:rPr>
        <w:pict>
          <v:line id="_x0000_s1035" style="position:absolute;left:0;text-align:left;flip:x;z-index:251661312" from="263.35pt,95.45pt" to="352.15pt,159.9pt" strokecolor="yellow" strokeweight="1.75pt">
            <v:stroke endarrow="block"/>
          </v:line>
        </w:pict>
      </w:r>
      <w:r w:rsidR="008F09F9" w:rsidRPr="004E758F">
        <w:rPr>
          <w:szCs w:val="24"/>
        </w:rPr>
        <w:pict>
          <v:shape id="_x0000_i1033" type="#_x0000_t75" style="width:341.35pt;height:256pt">
            <v:imagedata r:id="rId28" o:title="IMG_20201119_091930"/>
          </v:shape>
        </w:pict>
      </w:r>
    </w:p>
    <w:p w:rsidR="005B3807" w:rsidRPr="00C47C8D" w:rsidRDefault="005B3807" w:rsidP="00ED608E">
      <w:pPr>
        <w:ind w:left="858" w:firstLine="702"/>
        <w:rPr>
          <w:szCs w:val="24"/>
        </w:rPr>
      </w:pPr>
    </w:p>
    <w:p w:rsidR="005B3807" w:rsidRPr="00C47C8D" w:rsidRDefault="005B3807" w:rsidP="005B3807">
      <w:pPr>
        <w:ind w:right="-108" w:firstLine="1620"/>
        <w:rPr>
          <w:szCs w:val="24"/>
        </w:rPr>
      </w:pPr>
      <w:r w:rsidRPr="00C47C8D">
        <w:rPr>
          <w:szCs w:val="24"/>
        </w:rPr>
        <w:t xml:space="preserve">Рисунок 9 - Подтекание масла через уплотнение вала привода </w:t>
      </w:r>
    </w:p>
    <w:p w:rsidR="005B3807" w:rsidRPr="00C47C8D" w:rsidRDefault="005B3807" w:rsidP="005B3807">
      <w:pPr>
        <w:ind w:right="-108" w:firstLine="2880"/>
        <w:rPr>
          <w:szCs w:val="24"/>
        </w:rPr>
      </w:pPr>
      <w:r w:rsidRPr="00C47C8D">
        <w:rPr>
          <w:szCs w:val="24"/>
        </w:rPr>
        <w:t xml:space="preserve">левого ведущего колеса </w:t>
      </w:r>
    </w:p>
    <w:p w:rsidR="005B3807" w:rsidRPr="00C47C8D" w:rsidRDefault="005B3807" w:rsidP="00ED608E">
      <w:pPr>
        <w:ind w:left="858" w:firstLine="702"/>
        <w:rPr>
          <w:szCs w:val="24"/>
        </w:rPr>
        <w:sectPr w:rsidR="005B3807" w:rsidRPr="00C47C8D" w:rsidSect="00105DF9">
          <w:pgSz w:w="11906" w:h="16838" w:code="9"/>
          <w:pgMar w:top="1438" w:right="851" w:bottom="851" w:left="1701" w:header="709" w:footer="709" w:gutter="0"/>
          <w:cols w:space="708"/>
          <w:docGrid w:linePitch="360"/>
        </w:sectPr>
      </w:pPr>
    </w:p>
    <w:p w:rsidR="006F21F6" w:rsidRPr="00C47C8D" w:rsidRDefault="006F21F6" w:rsidP="00131A71">
      <w:pPr>
        <w:pStyle w:val="1"/>
      </w:pPr>
      <w:r w:rsidRPr="00C47C8D">
        <w:rPr>
          <w:sz w:val="28"/>
        </w:rPr>
        <w:lastRenderedPageBreak/>
        <w:tab/>
      </w:r>
      <w:r w:rsidRPr="00C47C8D">
        <w:rPr>
          <w:sz w:val="28"/>
        </w:rPr>
        <w:tab/>
      </w:r>
      <w:r w:rsidRPr="00C47C8D">
        <w:rPr>
          <w:sz w:val="28"/>
        </w:rPr>
        <w:tab/>
      </w:r>
      <w:r w:rsidRPr="00C47C8D">
        <w:rPr>
          <w:sz w:val="28"/>
        </w:rPr>
        <w:tab/>
      </w:r>
      <w:r w:rsidRPr="00C47C8D">
        <w:rPr>
          <w:sz w:val="28"/>
        </w:rPr>
        <w:tab/>
      </w:r>
      <w:r w:rsidRPr="00C47C8D">
        <w:tab/>
      </w:r>
      <w:r w:rsidRPr="00C47C8D">
        <w:tab/>
      </w:r>
      <w:r w:rsidRPr="00C47C8D">
        <w:tab/>
      </w:r>
      <w:r w:rsidRPr="00C47C8D">
        <w:tab/>
      </w:r>
      <w:r w:rsidRPr="00C47C8D">
        <w:tab/>
      </w:r>
      <w:r w:rsidRPr="00C47C8D">
        <w:tab/>
      </w:r>
      <w:r w:rsidRPr="00C47C8D">
        <w:tab/>
      </w:r>
      <w:r w:rsidRPr="00C47C8D">
        <w:tab/>
      </w:r>
      <w:r w:rsidRPr="00C47C8D">
        <w:tab/>
      </w:r>
      <w:r w:rsidRPr="00C47C8D">
        <w:tab/>
      </w:r>
      <w:r w:rsidRPr="00C47C8D">
        <w:tab/>
      </w:r>
      <w:bookmarkStart w:id="16" w:name="_Toc26784226"/>
      <w:r w:rsidRPr="00C47C8D">
        <w:t>Приложение 1</w:t>
      </w:r>
      <w:bookmarkEnd w:id="16"/>
    </w:p>
    <w:p w:rsidR="006F21F6" w:rsidRPr="00C47C8D" w:rsidRDefault="006F21F6" w:rsidP="00420006">
      <w:pPr>
        <w:jc w:val="center"/>
        <w:rPr>
          <w:b/>
          <w:szCs w:val="24"/>
        </w:rPr>
      </w:pPr>
      <w:r w:rsidRPr="00C47C8D">
        <w:rPr>
          <w:b/>
          <w:szCs w:val="24"/>
        </w:rPr>
        <w:t>Опросный лист мониторинга сельскохозяйственной техники</w:t>
      </w:r>
    </w:p>
    <w:p w:rsidR="006F21F6" w:rsidRPr="00C47C8D" w:rsidRDefault="006F21F6" w:rsidP="00420006">
      <w:pPr>
        <w:jc w:val="center"/>
        <w:rPr>
          <w:b/>
          <w:szCs w:val="24"/>
        </w:rPr>
      </w:pPr>
    </w:p>
    <w:p w:rsidR="006F21F6" w:rsidRPr="00C47C8D" w:rsidRDefault="006F21F6" w:rsidP="002472DB">
      <w:pPr>
        <w:ind w:left="360" w:hanging="360"/>
        <w:rPr>
          <w:szCs w:val="24"/>
        </w:rPr>
      </w:pPr>
      <w:r w:rsidRPr="00C47C8D">
        <w:rPr>
          <w:szCs w:val="24"/>
        </w:rPr>
        <w:t>1. Наименование хозяйств: ООО "Новороссийское" Рубцовского района, ООО "Гавриловское" Поспелихинского районаАлтайского края</w:t>
      </w:r>
    </w:p>
    <w:p w:rsidR="006F21F6" w:rsidRPr="00C47C8D" w:rsidRDefault="006F21F6" w:rsidP="00420006">
      <w:pPr>
        <w:rPr>
          <w:szCs w:val="24"/>
        </w:rPr>
      </w:pPr>
      <w:r w:rsidRPr="00C47C8D">
        <w:rPr>
          <w:szCs w:val="24"/>
        </w:rPr>
        <w:t>2. Марка зерноуборочного комбайна: РСМ-152 "</w:t>
      </w:r>
      <w:r w:rsidRPr="00C47C8D">
        <w:rPr>
          <w:szCs w:val="24"/>
          <w:lang w:val="en-US"/>
        </w:rPr>
        <w:t>ACROS</w:t>
      </w:r>
      <w:r w:rsidRPr="00C47C8D">
        <w:rPr>
          <w:szCs w:val="24"/>
        </w:rPr>
        <w:t>-595</w:t>
      </w:r>
      <w:r w:rsidRPr="00C47C8D">
        <w:rPr>
          <w:szCs w:val="24"/>
          <w:lang w:val="en-US"/>
        </w:rPr>
        <w:t>Plus</w:t>
      </w:r>
      <w:r w:rsidRPr="00C47C8D">
        <w:rPr>
          <w:szCs w:val="24"/>
        </w:rPr>
        <w:t>"</w:t>
      </w:r>
    </w:p>
    <w:p w:rsidR="006F21F6" w:rsidRPr="00C47C8D" w:rsidRDefault="006F21F6" w:rsidP="00420006">
      <w:pPr>
        <w:rPr>
          <w:szCs w:val="24"/>
        </w:rPr>
      </w:pPr>
      <w:r w:rsidRPr="00C47C8D">
        <w:rPr>
          <w:szCs w:val="24"/>
        </w:rPr>
        <w:t>3. Виды работ: уборка зерновых колосовых культур и подсолнечника</w:t>
      </w:r>
    </w:p>
    <w:p w:rsidR="006F21F6" w:rsidRPr="00C47C8D" w:rsidRDefault="006F21F6" w:rsidP="0099128C">
      <w:pPr>
        <w:ind w:left="180" w:hanging="180"/>
        <w:rPr>
          <w:szCs w:val="24"/>
        </w:rPr>
      </w:pPr>
      <w:r w:rsidRPr="00C47C8D">
        <w:rPr>
          <w:szCs w:val="24"/>
        </w:rPr>
        <w:t>4. Стоимость, руб. и способ приобретения:7619024руб. и 7133696руб., 100% оплата</w:t>
      </w:r>
    </w:p>
    <w:p w:rsidR="006F21F6" w:rsidRPr="00C47C8D" w:rsidRDefault="006F21F6" w:rsidP="0099128C">
      <w:pPr>
        <w:rPr>
          <w:szCs w:val="24"/>
        </w:rPr>
      </w:pPr>
      <w:r w:rsidRPr="00C47C8D">
        <w:rPr>
          <w:szCs w:val="24"/>
        </w:rPr>
        <w:t>5. Организация-поставщик:</w:t>
      </w:r>
      <w:r w:rsidRPr="00C47C8D">
        <w:t>ТК "Европа", г.Барнаул</w:t>
      </w:r>
    </w:p>
    <w:p w:rsidR="006F21F6" w:rsidRPr="00C47C8D" w:rsidRDefault="006F21F6" w:rsidP="00420006">
      <w:pPr>
        <w:rPr>
          <w:szCs w:val="24"/>
        </w:rPr>
      </w:pPr>
      <w:r w:rsidRPr="00C47C8D">
        <w:rPr>
          <w:szCs w:val="24"/>
        </w:rPr>
        <w:t>6. Фирма-изготовитель:ООО "КЗ"Ростсельмаш", г. Ростов-на-Дону</w:t>
      </w:r>
    </w:p>
    <w:p w:rsidR="006F21F6" w:rsidRPr="00C47C8D" w:rsidRDefault="006F21F6" w:rsidP="00420006">
      <w:pPr>
        <w:rPr>
          <w:szCs w:val="24"/>
        </w:rPr>
      </w:pPr>
      <w:r w:rsidRPr="00C47C8D">
        <w:rPr>
          <w:szCs w:val="24"/>
        </w:rPr>
        <w:t>7. Комплектность: обеспечена</w:t>
      </w:r>
    </w:p>
    <w:p w:rsidR="006F21F6" w:rsidRPr="00C47C8D" w:rsidRDefault="006F21F6" w:rsidP="00420006">
      <w:pPr>
        <w:rPr>
          <w:szCs w:val="24"/>
        </w:rPr>
      </w:pPr>
      <w:r w:rsidRPr="00C47C8D">
        <w:rPr>
          <w:szCs w:val="24"/>
        </w:rPr>
        <w:t>8. Техдокументация: ТУ, руководство по эксплуатации, паспорт, каталог:</w:t>
      </w:r>
    </w:p>
    <w:p w:rsidR="006F21F6" w:rsidRPr="00C47C8D" w:rsidRDefault="006F21F6" w:rsidP="00420006">
      <w:pPr>
        <w:rPr>
          <w:szCs w:val="24"/>
        </w:rPr>
      </w:pPr>
      <w:r w:rsidRPr="00C47C8D">
        <w:rPr>
          <w:szCs w:val="24"/>
        </w:rPr>
        <w:t xml:space="preserve">     - наличие раздела по технике безопасности- имеется в полном объёме;</w:t>
      </w:r>
    </w:p>
    <w:p w:rsidR="006F21F6" w:rsidRPr="00C47C8D" w:rsidRDefault="006F21F6" w:rsidP="00420006">
      <w:pPr>
        <w:rPr>
          <w:szCs w:val="24"/>
        </w:rPr>
      </w:pPr>
      <w:r w:rsidRPr="00C47C8D">
        <w:rPr>
          <w:szCs w:val="24"/>
        </w:rPr>
        <w:t xml:space="preserve">     - полнота изложенной информации для эксплуатации - достаточно для использования машины по назначению</w:t>
      </w:r>
    </w:p>
    <w:p w:rsidR="006F21F6" w:rsidRPr="00C47C8D" w:rsidRDefault="006F21F6" w:rsidP="00420006">
      <w:pPr>
        <w:rPr>
          <w:szCs w:val="24"/>
        </w:rPr>
      </w:pPr>
      <w:r w:rsidRPr="00C47C8D">
        <w:rPr>
          <w:szCs w:val="24"/>
        </w:rPr>
        <w:t>9. Недостатки, выявленные в период досборки и обкатки: не выявлено</w:t>
      </w:r>
    </w:p>
    <w:p w:rsidR="006F21F6" w:rsidRPr="00C47C8D" w:rsidRDefault="006F21F6" w:rsidP="00420006">
      <w:pPr>
        <w:rPr>
          <w:szCs w:val="24"/>
        </w:rPr>
      </w:pPr>
      <w:r w:rsidRPr="00C47C8D">
        <w:rPr>
          <w:szCs w:val="24"/>
        </w:rPr>
        <w:t>10. Достаточность прилагаемого инструмента: достаточно</w:t>
      </w:r>
    </w:p>
    <w:p w:rsidR="006F21F6" w:rsidRPr="00C47C8D" w:rsidRDefault="006F21F6" w:rsidP="00853CF1">
      <w:pPr>
        <w:rPr>
          <w:szCs w:val="24"/>
        </w:rPr>
      </w:pPr>
      <w:r w:rsidRPr="00C47C8D">
        <w:rPr>
          <w:szCs w:val="24"/>
        </w:rPr>
        <w:t>11. Отказы за период эксплуатации до наработки –</w:t>
      </w:r>
      <w:r w:rsidR="004F70E3" w:rsidRPr="00C47C8D">
        <w:rPr>
          <w:szCs w:val="24"/>
        </w:rPr>
        <w:t>1</w:t>
      </w:r>
      <w:r w:rsidR="00C06FBF" w:rsidRPr="00C47C8D">
        <w:rPr>
          <w:szCs w:val="24"/>
        </w:rPr>
        <w:t>069,7</w:t>
      </w:r>
      <w:r w:rsidRPr="00C47C8D">
        <w:rPr>
          <w:szCs w:val="24"/>
        </w:rPr>
        <w:t>ч основной работы</w:t>
      </w:r>
    </w:p>
    <w:p w:rsidR="006F21F6" w:rsidRPr="00C47C8D" w:rsidRDefault="006F21F6" w:rsidP="00DF2159">
      <w:pPr>
        <w:rPr>
          <w:szCs w:val="24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7"/>
        <w:gridCol w:w="888"/>
        <w:gridCol w:w="2022"/>
        <w:gridCol w:w="2162"/>
        <w:gridCol w:w="1761"/>
        <w:gridCol w:w="891"/>
        <w:gridCol w:w="2028"/>
        <w:gridCol w:w="1979"/>
      </w:tblGrid>
      <w:tr w:rsidR="006F21F6" w:rsidRPr="00C47C8D" w:rsidTr="00203009">
        <w:trPr>
          <w:cantSplit/>
          <w:trHeight w:val="119"/>
        </w:trPr>
        <w:tc>
          <w:tcPr>
            <w:tcW w:w="957" w:type="pct"/>
            <w:vMerge w:val="restart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Перечень отказов</w:t>
            </w:r>
          </w:p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(наименование детали, характер отказа – излом, изгиб, трещина, дефо</w:t>
            </w:r>
            <w:r w:rsidRPr="00C47C8D">
              <w:rPr>
                <w:szCs w:val="24"/>
              </w:rPr>
              <w:t>р</w:t>
            </w:r>
            <w:r w:rsidRPr="00C47C8D">
              <w:rPr>
                <w:szCs w:val="24"/>
              </w:rPr>
              <w:t>мация и т.д.)</w:t>
            </w:r>
          </w:p>
        </w:tc>
        <w:tc>
          <w:tcPr>
            <w:tcW w:w="306" w:type="pct"/>
            <w:vMerge w:val="restart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Кол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чество сл</w:t>
            </w:r>
            <w:r w:rsidRPr="00C47C8D">
              <w:rPr>
                <w:szCs w:val="24"/>
              </w:rPr>
              <w:t>у</w:t>
            </w:r>
            <w:r w:rsidRPr="00C47C8D">
              <w:rPr>
                <w:szCs w:val="24"/>
              </w:rPr>
              <w:t>чаев</w:t>
            </w:r>
          </w:p>
        </w:tc>
        <w:tc>
          <w:tcPr>
            <w:tcW w:w="2049" w:type="pct"/>
            <w:gridSpan w:val="3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Причина отказа</w:t>
            </w:r>
          </w:p>
        </w:tc>
        <w:tc>
          <w:tcPr>
            <w:tcW w:w="307" w:type="pct"/>
            <w:vMerge w:val="restart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Нар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ботка до о</w:t>
            </w:r>
            <w:r w:rsidRPr="00C47C8D">
              <w:rPr>
                <w:szCs w:val="24"/>
              </w:rPr>
              <w:t>т</w:t>
            </w:r>
            <w:r w:rsidRPr="00C47C8D">
              <w:rPr>
                <w:szCs w:val="24"/>
              </w:rPr>
              <w:t>каза,ч</w:t>
            </w:r>
          </w:p>
        </w:tc>
        <w:tc>
          <w:tcPr>
            <w:tcW w:w="1381" w:type="pct"/>
            <w:gridSpan w:val="2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Способ устранения отказа</w:t>
            </w:r>
          </w:p>
        </w:tc>
      </w:tr>
      <w:tr w:rsidR="006F21F6" w:rsidRPr="00C47C8D" w:rsidTr="00203009">
        <w:trPr>
          <w:cantSplit/>
          <w:trHeight w:val="331"/>
        </w:trPr>
        <w:tc>
          <w:tcPr>
            <w:tcW w:w="957" w:type="pct"/>
            <w:vMerge/>
          </w:tcPr>
          <w:p w:rsidR="006F21F6" w:rsidRPr="00C47C8D" w:rsidRDefault="006F21F6" w:rsidP="00E80445">
            <w:pPr>
              <w:rPr>
                <w:szCs w:val="24"/>
              </w:rPr>
            </w:pPr>
          </w:p>
        </w:tc>
        <w:tc>
          <w:tcPr>
            <w:tcW w:w="306" w:type="pct"/>
            <w:vMerge/>
          </w:tcPr>
          <w:p w:rsidR="006F21F6" w:rsidRPr="00C47C8D" w:rsidRDefault="006F21F6" w:rsidP="00E80445">
            <w:pPr>
              <w:rPr>
                <w:szCs w:val="24"/>
              </w:rPr>
            </w:pPr>
          </w:p>
        </w:tc>
        <w:tc>
          <w:tcPr>
            <w:tcW w:w="697" w:type="pct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недостаточная прочность, жес</w:t>
            </w:r>
            <w:r w:rsidRPr="00C47C8D">
              <w:rPr>
                <w:szCs w:val="24"/>
              </w:rPr>
              <w:t>т</w:t>
            </w:r>
            <w:r w:rsidRPr="00C47C8D">
              <w:rPr>
                <w:szCs w:val="24"/>
              </w:rPr>
              <w:t xml:space="preserve">кость, некач. сварка и т.д. </w:t>
            </w:r>
          </w:p>
        </w:tc>
        <w:tc>
          <w:tcPr>
            <w:tcW w:w="745" w:type="pct"/>
          </w:tcPr>
          <w:p w:rsidR="006F21F6" w:rsidRPr="00C47C8D" w:rsidRDefault="006F21F6" w:rsidP="00721F8E">
            <w:pPr>
              <w:ind w:left="-107" w:right="-107" w:firstLine="107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некачественное и</w:t>
            </w:r>
            <w:r w:rsidRPr="00C47C8D">
              <w:rPr>
                <w:szCs w:val="24"/>
              </w:rPr>
              <w:t>з</w:t>
            </w:r>
            <w:r w:rsidRPr="00C47C8D">
              <w:rPr>
                <w:szCs w:val="24"/>
              </w:rPr>
              <w:t>готовление (некач. сварка, поры в структуре и т.д.)</w:t>
            </w:r>
          </w:p>
        </w:tc>
        <w:tc>
          <w:tcPr>
            <w:tcW w:w="607" w:type="pct"/>
          </w:tcPr>
          <w:p w:rsidR="006F21F6" w:rsidRPr="00C47C8D" w:rsidRDefault="006F21F6" w:rsidP="00721F8E">
            <w:pPr>
              <w:ind w:left="-109" w:right="-146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отказ по вине эксплуатации (наезд на камень, незатяжка резьб.соед.)</w:t>
            </w:r>
          </w:p>
        </w:tc>
        <w:tc>
          <w:tcPr>
            <w:tcW w:w="307" w:type="pct"/>
            <w:vMerge/>
          </w:tcPr>
          <w:p w:rsidR="006F21F6" w:rsidRPr="00C47C8D" w:rsidRDefault="006F21F6" w:rsidP="00E80445">
            <w:pPr>
              <w:rPr>
                <w:szCs w:val="24"/>
              </w:rPr>
            </w:pPr>
          </w:p>
        </w:tc>
        <w:tc>
          <w:tcPr>
            <w:tcW w:w="699" w:type="pct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замена и сто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мость замене</w:t>
            </w:r>
            <w:r w:rsidRPr="00C47C8D">
              <w:rPr>
                <w:szCs w:val="24"/>
              </w:rPr>
              <w:t>н</w:t>
            </w:r>
            <w:r w:rsidRPr="00C47C8D">
              <w:rPr>
                <w:szCs w:val="24"/>
              </w:rPr>
              <w:t>ной детали</w:t>
            </w:r>
          </w:p>
        </w:tc>
        <w:tc>
          <w:tcPr>
            <w:tcW w:w="682" w:type="pct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ремонт (правка, сварка и т.д.), стоимость р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монта</w:t>
            </w:r>
          </w:p>
        </w:tc>
      </w:tr>
      <w:tr w:rsidR="006F21F6" w:rsidRPr="00C47C8D" w:rsidTr="00203009">
        <w:trPr>
          <w:cantSplit/>
          <w:trHeight w:val="287"/>
        </w:trPr>
        <w:tc>
          <w:tcPr>
            <w:tcW w:w="957" w:type="pct"/>
          </w:tcPr>
          <w:p w:rsidR="006F21F6" w:rsidRPr="00C47C8D" w:rsidRDefault="006F21F6" w:rsidP="000B1FC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306" w:type="pct"/>
          </w:tcPr>
          <w:p w:rsidR="006F21F6" w:rsidRPr="00C47C8D" w:rsidRDefault="006F21F6" w:rsidP="000B1FC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697" w:type="pct"/>
          </w:tcPr>
          <w:p w:rsidR="006F21F6" w:rsidRPr="00C47C8D" w:rsidRDefault="006F21F6" w:rsidP="000B1FC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45" w:type="pct"/>
          </w:tcPr>
          <w:p w:rsidR="006F21F6" w:rsidRPr="00C47C8D" w:rsidRDefault="006F21F6" w:rsidP="000B1FC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607" w:type="pct"/>
          </w:tcPr>
          <w:p w:rsidR="006F21F6" w:rsidRPr="00C47C8D" w:rsidRDefault="006F21F6" w:rsidP="000B1FC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</w:p>
        </w:tc>
        <w:tc>
          <w:tcPr>
            <w:tcW w:w="307" w:type="pct"/>
          </w:tcPr>
          <w:p w:rsidR="006F21F6" w:rsidRPr="00C47C8D" w:rsidRDefault="006F21F6" w:rsidP="000B1FC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</w:t>
            </w:r>
          </w:p>
        </w:tc>
        <w:tc>
          <w:tcPr>
            <w:tcW w:w="699" w:type="pct"/>
          </w:tcPr>
          <w:p w:rsidR="006F21F6" w:rsidRPr="00C47C8D" w:rsidRDefault="006F21F6" w:rsidP="000B1FC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</w:t>
            </w:r>
          </w:p>
        </w:tc>
        <w:tc>
          <w:tcPr>
            <w:tcW w:w="682" w:type="pct"/>
          </w:tcPr>
          <w:p w:rsidR="006F21F6" w:rsidRPr="00C47C8D" w:rsidRDefault="006F21F6" w:rsidP="000B1FC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</w:t>
            </w:r>
          </w:p>
        </w:tc>
      </w:tr>
      <w:tr w:rsidR="006F21F6" w:rsidRPr="00C47C8D" w:rsidTr="00203009">
        <w:trPr>
          <w:cantSplit/>
          <w:trHeight w:val="287"/>
        </w:trPr>
        <w:tc>
          <w:tcPr>
            <w:tcW w:w="5000" w:type="pct"/>
            <w:gridSpan w:val="8"/>
            <w:tcBorders>
              <w:bottom w:val="nil"/>
            </w:tcBorders>
          </w:tcPr>
          <w:p w:rsidR="006F21F6" w:rsidRPr="00C47C8D" w:rsidRDefault="006F21F6" w:rsidP="0089632C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2018год</w:t>
            </w:r>
          </w:p>
        </w:tc>
      </w:tr>
      <w:tr w:rsidR="006F21F6" w:rsidRPr="00C47C8D" w:rsidTr="00203009">
        <w:trPr>
          <w:cantSplit/>
          <w:trHeight w:val="287"/>
        </w:trPr>
        <w:tc>
          <w:tcPr>
            <w:tcW w:w="957" w:type="pct"/>
            <w:tcBorders>
              <w:top w:val="nil"/>
              <w:bottom w:val="nil"/>
              <w:right w:val="nil"/>
            </w:tcBorders>
          </w:tcPr>
          <w:p w:rsidR="006F21F6" w:rsidRPr="00C47C8D" w:rsidRDefault="006F21F6" w:rsidP="000B358C">
            <w:pPr>
              <w:rPr>
                <w:szCs w:val="24"/>
              </w:rPr>
            </w:pPr>
            <w:r w:rsidRPr="00C47C8D">
              <w:t xml:space="preserve"> Предельное удлинение цепи  ПР-25,4-65 (</w:t>
            </w:r>
            <w:r w:rsidRPr="00C47C8D">
              <w:rPr>
                <w:szCs w:val="24"/>
              </w:rPr>
              <w:t>152.03.00.050) привода транспортёра наклонной камеры не устранимое регулировкой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3601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9B00DA">
            <w:pPr>
              <w:ind w:right="-105"/>
              <w:rPr>
                <w:szCs w:val="24"/>
              </w:rPr>
            </w:pPr>
            <w:r w:rsidRPr="00C47C8D">
              <w:rPr>
                <w:szCs w:val="24"/>
              </w:rPr>
              <w:t>Для натяжения цепи мал диап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зон перемещения (регулиро</w:t>
            </w:r>
            <w:r w:rsidRPr="00C47C8D">
              <w:rPr>
                <w:szCs w:val="24"/>
              </w:rPr>
              <w:t>в</w:t>
            </w:r>
            <w:r w:rsidRPr="00C47C8D">
              <w:rPr>
                <w:szCs w:val="24"/>
              </w:rPr>
              <w:t>ки)натяжного р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лика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971B9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9E408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9758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120</w:t>
            </w:r>
          </w:p>
          <w:p w:rsidR="006F21F6" w:rsidRPr="00C47C8D" w:rsidRDefault="006F21F6" w:rsidP="007A60B1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Замена цепи по гарантии, 1850руб. за ед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ницу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6F21F6" w:rsidRPr="00C47C8D" w:rsidRDefault="006F21F6" w:rsidP="0089632C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</w:tbl>
    <w:p w:rsidR="006F21F6" w:rsidRPr="00C47C8D" w:rsidRDefault="006F21F6" w:rsidP="00203009">
      <w:pPr>
        <w:ind w:right="453"/>
        <w:jc w:val="right"/>
      </w:pPr>
    </w:p>
    <w:p w:rsidR="006F21F6" w:rsidRPr="00C47C8D" w:rsidRDefault="006F21F6" w:rsidP="00203009">
      <w:pPr>
        <w:ind w:right="453"/>
        <w:jc w:val="right"/>
      </w:pPr>
    </w:p>
    <w:p w:rsidR="006F21F6" w:rsidRPr="00C47C8D" w:rsidRDefault="006F21F6" w:rsidP="00203009">
      <w:pPr>
        <w:ind w:right="453"/>
        <w:jc w:val="right"/>
      </w:pPr>
      <w:r w:rsidRPr="00C47C8D">
        <w:lastRenderedPageBreak/>
        <w:t>Продолжение  приложения 1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6"/>
        <w:gridCol w:w="870"/>
        <w:gridCol w:w="2078"/>
        <w:gridCol w:w="2104"/>
        <w:gridCol w:w="1802"/>
        <w:gridCol w:w="897"/>
        <w:gridCol w:w="1982"/>
        <w:gridCol w:w="1979"/>
      </w:tblGrid>
      <w:tr w:rsidR="006F21F6" w:rsidRPr="00C47C8D" w:rsidTr="00061672">
        <w:trPr>
          <w:cantSplit/>
          <w:trHeight w:val="287"/>
        </w:trPr>
        <w:tc>
          <w:tcPr>
            <w:tcW w:w="964" w:type="pct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300" w:type="pct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716" w:type="pct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25" w:type="pct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621" w:type="pct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</w:p>
        </w:tc>
        <w:tc>
          <w:tcPr>
            <w:tcW w:w="309" w:type="pct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</w:t>
            </w:r>
          </w:p>
        </w:tc>
        <w:tc>
          <w:tcPr>
            <w:tcW w:w="683" w:type="pct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</w:t>
            </w:r>
          </w:p>
        </w:tc>
        <w:tc>
          <w:tcPr>
            <w:tcW w:w="682" w:type="pct"/>
          </w:tcPr>
          <w:p w:rsidR="006F21F6" w:rsidRPr="00C47C8D" w:rsidRDefault="006F21F6" w:rsidP="0043730E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</w:t>
            </w:r>
          </w:p>
        </w:tc>
      </w:tr>
      <w:tr w:rsidR="006F21F6" w:rsidRPr="00C47C8D" w:rsidTr="00061672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55CE6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Разрыв тяги крепления кожуха зернового элев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тора к корпусу молоти</w:t>
            </w:r>
            <w:r w:rsidRPr="00C47C8D">
              <w:rPr>
                <w:szCs w:val="24"/>
              </w:rPr>
              <w:t>л</w:t>
            </w:r>
            <w:r w:rsidRPr="00C47C8D">
              <w:rPr>
                <w:szCs w:val="24"/>
              </w:rPr>
              <w:t>ки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C048E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Недостаточная прочность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00415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6F21F6" w:rsidRPr="00C47C8D" w:rsidRDefault="006F21F6" w:rsidP="0002115C">
            <w:pPr>
              <w:ind w:left="-106" w:right="-108" w:hanging="3"/>
              <w:rPr>
                <w:szCs w:val="24"/>
              </w:rPr>
            </w:pPr>
            <w:r w:rsidRPr="00C47C8D">
              <w:rPr>
                <w:szCs w:val="24"/>
              </w:rPr>
              <w:t>Тяга восстановл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наэлектросваркой,</w:t>
            </w:r>
          </w:p>
          <w:p w:rsidR="006F21F6" w:rsidRPr="00C47C8D" w:rsidRDefault="006F21F6" w:rsidP="0002115C">
            <w:pPr>
              <w:ind w:right="-108" w:hanging="106"/>
              <w:rPr>
                <w:szCs w:val="24"/>
              </w:rPr>
            </w:pPr>
            <w:r w:rsidRPr="00C47C8D">
              <w:rPr>
                <w:szCs w:val="24"/>
              </w:rPr>
              <w:t xml:space="preserve">360руб. </w:t>
            </w:r>
          </w:p>
        </w:tc>
      </w:tr>
      <w:tr w:rsidR="006F21F6" w:rsidRPr="00C47C8D" w:rsidTr="00061672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55CE6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Изгиб балки 142.02.02.020 управля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мого моста в начальной стадии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C048E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3E6D4D" w:rsidRPr="00C47C8D" w:rsidRDefault="006F21F6" w:rsidP="002737C8">
            <w:pPr>
              <w:ind w:left="-66" w:right="-52" w:hanging="181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 xml:space="preserve">Недостаточная прочность балки  комбайна </w:t>
            </w:r>
          </w:p>
          <w:p w:rsidR="006F21F6" w:rsidRPr="00C47C8D" w:rsidRDefault="006F21F6" w:rsidP="002737C8">
            <w:pPr>
              <w:ind w:left="-66" w:right="-52" w:hanging="181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РСМ-142 для ко</w:t>
            </w:r>
            <w:r w:rsidRPr="00C47C8D">
              <w:rPr>
                <w:szCs w:val="24"/>
              </w:rPr>
              <w:t>м</w:t>
            </w:r>
            <w:r w:rsidRPr="00C47C8D">
              <w:rPr>
                <w:szCs w:val="24"/>
              </w:rPr>
              <w:t>байна РСМ-152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004150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657F4F">
            <w:pPr>
              <w:ind w:right="-163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6F21F6" w:rsidRPr="00C47C8D" w:rsidRDefault="006F21F6" w:rsidP="0002115C">
            <w:pPr>
              <w:rPr>
                <w:szCs w:val="24"/>
              </w:rPr>
            </w:pPr>
            <w:r w:rsidRPr="00C47C8D">
              <w:rPr>
                <w:szCs w:val="24"/>
              </w:rPr>
              <w:t>Балка усилена накладками с помощью эле</w:t>
            </w:r>
            <w:r w:rsidRPr="00C47C8D">
              <w:rPr>
                <w:szCs w:val="24"/>
              </w:rPr>
              <w:t>к</w:t>
            </w:r>
            <w:r w:rsidRPr="00C47C8D">
              <w:rPr>
                <w:szCs w:val="24"/>
              </w:rPr>
              <w:t>тросварки,</w:t>
            </w:r>
          </w:p>
          <w:p w:rsidR="006F21F6" w:rsidRPr="00C47C8D" w:rsidRDefault="006F21F6" w:rsidP="0002115C">
            <w:pPr>
              <w:rPr>
                <w:szCs w:val="24"/>
              </w:rPr>
            </w:pPr>
            <w:r w:rsidRPr="00C47C8D">
              <w:rPr>
                <w:szCs w:val="24"/>
              </w:rPr>
              <w:t>1500руб.</w:t>
            </w:r>
          </w:p>
        </w:tc>
      </w:tr>
      <w:tr w:rsidR="006F21F6" w:rsidRPr="00C47C8D" w:rsidTr="00061672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55CE6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Излом вала привода оч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стки со стороны шкива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C048E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3E6D4D" w:rsidP="003E6D4D">
            <w:pPr>
              <w:ind w:right="-52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401EC">
            <w:pPr>
              <w:ind w:left="-164" w:firstLine="164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Предположител</w:t>
            </w:r>
            <w:r w:rsidRPr="00C47C8D">
              <w:rPr>
                <w:szCs w:val="24"/>
              </w:rPr>
              <w:t>ь</w:t>
            </w:r>
            <w:r w:rsidRPr="00C47C8D">
              <w:rPr>
                <w:szCs w:val="24"/>
              </w:rPr>
              <w:t xml:space="preserve">но  не выдержан радиус галтели в месте  перехода  диаметров 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0E6525">
            <w:pPr>
              <w:ind w:right="-109"/>
              <w:rPr>
                <w:szCs w:val="24"/>
              </w:rPr>
            </w:pPr>
            <w:r w:rsidRPr="00C47C8D">
              <w:rPr>
                <w:szCs w:val="24"/>
              </w:rPr>
              <w:t>Вал РСМ-10Б.01.</w:t>
            </w:r>
          </w:p>
          <w:p w:rsidR="006F21F6" w:rsidRPr="00C47C8D" w:rsidRDefault="006F21F6" w:rsidP="000E6525">
            <w:pPr>
              <w:ind w:right="-109"/>
              <w:rPr>
                <w:szCs w:val="24"/>
              </w:rPr>
            </w:pPr>
            <w:r w:rsidRPr="00C47C8D">
              <w:rPr>
                <w:szCs w:val="24"/>
              </w:rPr>
              <w:t>01.601 заменёнпо гара</w:t>
            </w:r>
            <w:r w:rsidRPr="00C47C8D">
              <w:rPr>
                <w:szCs w:val="24"/>
              </w:rPr>
              <w:t>н</w:t>
            </w:r>
            <w:r w:rsidRPr="00C47C8D">
              <w:rPr>
                <w:szCs w:val="24"/>
              </w:rPr>
              <w:t>тии,12300руб.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6F21F6" w:rsidRPr="00C47C8D" w:rsidRDefault="006F21F6" w:rsidP="0002115C">
            <w:pPr>
              <w:rPr>
                <w:szCs w:val="24"/>
              </w:rPr>
            </w:pPr>
            <w:r w:rsidRPr="00C47C8D">
              <w:rPr>
                <w:szCs w:val="24"/>
              </w:rPr>
              <w:t>Разборка и д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монтаж вала</w:t>
            </w:r>
            <w:r w:rsidR="00570B88" w:rsidRPr="00C47C8D">
              <w:rPr>
                <w:szCs w:val="24"/>
              </w:rPr>
              <w:t>,</w:t>
            </w:r>
            <w:r w:rsidRPr="00C47C8D">
              <w:rPr>
                <w:szCs w:val="24"/>
              </w:rPr>
              <w:t xml:space="preserve"> сборка и монтаж </w:t>
            </w:r>
          </w:p>
          <w:p w:rsidR="006F21F6" w:rsidRPr="00C47C8D" w:rsidRDefault="006F21F6" w:rsidP="0002115C">
            <w:pPr>
              <w:rPr>
                <w:szCs w:val="24"/>
              </w:rPr>
            </w:pPr>
            <w:r w:rsidRPr="00C47C8D">
              <w:rPr>
                <w:szCs w:val="24"/>
              </w:rPr>
              <w:t>7662руб</w:t>
            </w:r>
            <w:r w:rsidR="00570B88" w:rsidRPr="00C47C8D">
              <w:rPr>
                <w:szCs w:val="24"/>
              </w:rPr>
              <w:t>.</w:t>
            </w:r>
          </w:p>
        </w:tc>
      </w:tr>
      <w:tr w:rsidR="006F21F6" w:rsidRPr="00C47C8D" w:rsidTr="00061672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55CE6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 xml:space="preserve">Разрушение подшипника 1680208ЕК10Т2С17вала привода очистки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C048E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rPr>
                <w:szCs w:val="24"/>
              </w:rPr>
            </w:pPr>
            <w:r w:rsidRPr="00C47C8D">
              <w:rPr>
                <w:szCs w:val="24"/>
              </w:rPr>
              <w:t>Недостаточное количество сма</w:t>
            </w:r>
            <w:r w:rsidRPr="00C47C8D">
              <w:rPr>
                <w:szCs w:val="24"/>
              </w:rPr>
              <w:t>з</w:t>
            </w:r>
            <w:r w:rsidRPr="00C47C8D">
              <w:rPr>
                <w:szCs w:val="24"/>
              </w:rPr>
              <w:t>ки заложено при сборке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Подшипник з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менён сервисной службой, 2000руб.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6F21F6" w:rsidRPr="00C47C8D" w:rsidRDefault="006F21F6" w:rsidP="00570B88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Разборка и д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монтаж вала сборка и монтаж</w:t>
            </w:r>
            <w:r w:rsidR="00570B88" w:rsidRPr="00C47C8D">
              <w:rPr>
                <w:szCs w:val="24"/>
              </w:rPr>
              <w:t>,</w:t>
            </w:r>
          </w:p>
          <w:p w:rsidR="006F21F6" w:rsidRPr="00C47C8D" w:rsidRDefault="006F21F6" w:rsidP="0002115C">
            <w:pPr>
              <w:rPr>
                <w:szCs w:val="24"/>
              </w:rPr>
            </w:pPr>
            <w:r w:rsidRPr="00C47C8D">
              <w:rPr>
                <w:szCs w:val="24"/>
              </w:rPr>
              <w:t>7510руб</w:t>
            </w:r>
            <w:r w:rsidR="00570B88" w:rsidRPr="00C47C8D">
              <w:rPr>
                <w:szCs w:val="24"/>
              </w:rPr>
              <w:t>.</w:t>
            </w:r>
          </w:p>
        </w:tc>
      </w:tr>
      <w:tr w:rsidR="006F21F6" w:rsidRPr="00C47C8D" w:rsidTr="00061672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6F21F6" w:rsidRPr="00C47C8D" w:rsidRDefault="006F21F6" w:rsidP="00F55CE6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Отказ в системе автом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тического копирования рельефа поля</w:t>
            </w:r>
          </w:p>
          <w:p w:rsidR="006F21F6" w:rsidRPr="00C47C8D" w:rsidRDefault="006F21F6" w:rsidP="00F55CE6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(СКРП)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C048E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rPr>
                <w:szCs w:val="24"/>
              </w:rPr>
            </w:pPr>
            <w:r w:rsidRPr="00C47C8D">
              <w:rPr>
                <w:szCs w:val="24"/>
              </w:rPr>
              <w:t>Сбой програм</w:t>
            </w:r>
            <w:r w:rsidRPr="00C47C8D">
              <w:rPr>
                <w:szCs w:val="24"/>
              </w:rPr>
              <w:t>м</w:t>
            </w:r>
            <w:r w:rsidRPr="00C47C8D">
              <w:rPr>
                <w:szCs w:val="24"/>
              </w:rPr>
              <w:t>ного обеспечения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6F21F6" w:rsidRPr="00C47C8D" w:rsidRDefault="006F21F6" w:rsidP="0002115C">
            <w:pPr>
              <w:ind w:left="-53"/>
              <w:rPr>
                <w:szCs w:val="24"/>
              </w:rPr>
            </w:pPr>
            <w:r w:rsidRPr="00C47C8D">
              <w:rPr>
                <w:szCs w:val="24"/>
              </w:rPr>
              <w:t>СКРП перепр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граммирована сервисной слу</w:t>
            </w:r>
            <w:r w:rsidRPr="00C47C8D">
              <w:rPr>
                <w:szCs w:val="24"/>
              </w:rPr>
              <w:t>ж</w:t>
            </w:r>
            <w:r w:rsidRPr="00C47C8D">
              <w:rPr>
                <w:szCs w:val="24"/>
              </w:rPr>
              <w:t>бой, 5000руб.</w:t>
            </w:r>
          </w:p>
        </w:tc>
      </w:tr>
      <w:tr w:rsidR="006F21F6" w:rsidRPr="00C47C8D" w:rsidTr="00C054E0">
        <w:trPr>
          <w:cantSplit/>
          <w:trHeight w:val="287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6F21F6" w:rsidRPr="00C47C8D" w:rsidRDefault="006F21F6" w:rsidP="00C054E0">
            <w:pPr>
              <w:ind w:left="-53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2019 год</w:t>
            </w:r>
          </w:p>
        </w:tc>
      </w:tr>
      <w:tr w:rsidR="006F21F6" w:rsidRPr="00C47C8D" w:rsidTr="00061672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6F21F6" w:rsidRPr="00C47C8D" w:rsidRDefault="006F21F6" w:rsidP="008B1D99">
            <w:pPr>
              <w:ind w:right="-108"/>
              <w:rPr>
                <w:szCs w:val="24"/>
              </w:rPr>
            </w:pPr>
            <w:r w:rsidRPr="00C47C8D">
              <w:t>Предельное удлинение цепи  ПР-25,4-65 (</w:t>
            </w:r>
            <w:r w:rsidRPr="00C47C8D">
              <w:rPr>
                <w:szCs w:val="24"/>
              </w:rPr>
              <w:t>152.03.00.050) привода транспортёра наклонной камеры не устранимое регулировкой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Для натяжения цепи мал диап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зон перемещения (регулировки) натяжного ролика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55CE6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3803EF">
            <w:pPr>
              <w:jc w:val="center"/>
              <w:rPr>
                <w:szCs w:val="24"/>
                <w:lang w:val="en-US"/>
              </w:rPr>
            </w:pPr>
            <w:r w:rsidRPr="00C47C8D">
              <w:rPr>
                <w:szCs w:val="24"/>
              </w:rPr>
              <w:t>500</w:t>
            </w:r>
          </w:p>
          <w:p w:rsidR="006F21F6" w:rsidRPr="00C47C8D" w:rsidRDefault="006F21F6" w:rsidP="003803EF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610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A2E6A">
            <w:pPr>
              <w:ind w:left="-107" w:right="-107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Цепь 152.03.00.660 заменена на ус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ленную специал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стами сервисной службы,</w:t>
            </w:r>
          </w:p>
          <w:p w:rsidR="006F21F6" w:rsidRPr="00C47C8D" w:rsidRDefault="006F21F6" w:rsidP="00B67D25">
            <w:pPr>
              <w:ind w:right="-107" w:hanging="107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 xml:space="preserve"> 7293 руб., 7214руб.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6F21F6" w:rsidRPr="00C47C8D" w:rsidRDefault="006F21F6" w:rsidP="00B67D25">
            <w:pPr>
              <w:ind w:left="-53"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</w:tbl>
    <w:p w:rsidR="006F21F6" w:rsidRPr="00C47C8D" w:rsidRDefault="006F21F6"/>
    <w:p w:rsidR="006F21F6" w:rsidRPr="00C47C8D" w:rsidRDefault="006F21F6"/>
    <w:p w:rsidR="006F21F6" w:rsidRPr="00C47C8D" w:rsidRDefault="008A7B45" w:rsidP="00513B79">
      <w:pPr>
        <w:ind w:right="453"/>
        <w:jc w:val="right"/>
      </w:pPr>
      <w:r>
        <w:lastRenderedPageBreak/>
        <w:t>Продолжение</w:t>
      </w:r>
      <w:r w:rsidR="006F21F6" w:rsidRPr="00C47C8D">
        <w:t xml:space="preserve">  приложения 1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6"/>
        <w:gridCol w:w="870"/>
        <w:gridCol w:w="2078"/>
        <w:gridCol w:w="2104"/>
        <w:gridCol w:w="1802"/>
        <w:gridCol w:w="897"/>
        <w:gridCol w:w="1982"/>
        <w:gridCol w:w="1979"/>
      </w:tblGrid>
      <w:tr w:rsidR="006F21F6" w:rsidRPr="00C47C8D" w:rsidTr="008B1D99">
        <w:trPr>
          <w:cantSplit/>
          <w:trHeight w:val="287"/>
        </w:trPr>
        <w:tc>
          <w:tcPr>
            <w:tcW w:w="964" w:type="pct"/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300" w:type="pct"/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716" w:type="pct"/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25" w:type="pct"/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621" w:type="pct"/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</w:p>
        </w:tc>
        <w:tc>
          <w:tcPr>
            <w:tcW w:w="309" w:type="pct"/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</w:t>
            </w:r>
          </w:p>
        </w:tc>
        <w:tc>
          <w:tcPr>
            <w:tcW w:w="683" w:type="pct"/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</w:t>
            </w:r>
          </w:p>
        </w:tc>
        <w:tc>
          <w:tcPr>
            <w:tcW w:w="682" w:type="pct"/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</w:t>
            </w:r>
          </w:p>
        </w:tc>
      </w:tr>
      <w:tr w:rsidR="006F21F6" w:rsidRPr="00C47C8D" w:rsidTr="00061672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6F21F6" w:rsidRPr="00C47C8D" w:rsidRDefault="006F21F6" w:rsidP="008B1D99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Деформация и износ м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талла фартука перехо</w:t>
            </w:r>
            <w:r w:rsidRPr="00C47C8D">
              <w:rPr>
                <w:szCs w:val="24"/>
              </w:rPr>
              <w:t>д</w:t>
            </w:r>
            <w:r w:rsidRPr="00C47C8D">
              <w:rPr>
                <w:szCs w:val="24"/>
              </w:rPr>
              <w:t>ной рамки наклонной к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меры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B4DA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Недостаточная прочность (то</w:t>
            </w:r>
            <w:r w:rsidRPr="00C47C8D">
              <w:rPr>
                <w:szCs w:val="24"/>
              </w:rPr>
              <w:t>л</w:t>
            </w:r>
            <w:r w:rsidRPr="00C47C8D">
              <w:rPr>
                <w:szCs w:val="24"/>
              </w:rPr>
              <w:t>щина металла фартука)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045F8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5478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420</w:t>
            </w:r>
          </w:p>
          <w:p w:rsidR="006F21F6" w:rsidRPr="00C47C8D" w:rsidRDefault="006F21F6" w:rsidP="00E5478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520</w:t>
            </w:r>
          </w:p>
          <w:p w:rsidR="006F21F6" w:rsidRPr="00C47C8D" w:rsidRDefault="006F21F6" w:rsidP="00E5478D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6F21F6" w:rsidRPr="00C47C8D" w:rsidRDefault="006F21F6" w:rsidP="0002115C">
            <w:pPr>
              <w:ind w:hanging="109"/>
              <w:rPr>
                <w:szCs w:val="24"/>
              </w:rPr>
            </w:pPr>
            <w:r w:rsidRPr="00C47C8D">
              <w:rPr>
                <w:szCs w:val="24"/>
              </w:rPr>
              <w:t>Фартук усилен приваркой пл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стины в нижней части наклонной камеры, 800руб</w:t>
            </w:r>
            <w:r w:rsidR="00570B88" w:rsidRPr="00C47C8D">
              <w:rPr>
                <w:szCs w:val="24"/>
              </w:rPr>
              <w:t>.</w:t>
            </w:r>
          </w:p>
        </w:tc>
      </w:tr>
      <w:tr w:rsidR="006F21F6" w:rsidRPr="00C47C8D" w:rsidTr="00061672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6F21F6" w:rsidRPr="00C47C8D" w:rsidRDefault="006F21F6" w:rsidP="008B1D99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Разрушение подшипника ролика натяжного мех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низма ремня вентилятора двигателя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B4DA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Низкое качество (недостаточное к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личество смазки заложено при и</w:t>
            </w:r>
            <w:r w:rsidRPr="00C47C8D">
              <w:rPr>
                <w:szCs w:val="24"/>
              </w:rPr>
              <w:t>з</w:t>
            </w:r>
            <w:r w:rsidRPr="00C47C8D">
              <w:rPr>
                <w:szCs w:val="24"/>
              </w:rPr>
              <w:t>готовлении) по</w:t>
            </w:r>
            <w:r w:rsidRPr="00C47C8D">
              <w:rPr>
                <w:szCs w:val="24"/>
              </w:rPr>
              <w:t>д</w:t>
            </w:r>
            <w:r w:rsidRPr="00C47C8D">
              <w:rPr>
                <w:szCs w:val="24"/>
              </w:rPr>
              <w:t>шипника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B4DA8">
            <w:pPr>
              <w:ind w:left="-107" w:right="-107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Ролик и ремень вентилятора зам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нены сервисной службой  4670руб.+1500руб.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4A3C5E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6F21F6" w:rsidRPr="00C47C8D" w:rsidRDefault="006F21F6" w:rsidP="008B1D99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Разрушение ультра вт</w:t>
            </w:r>
            <w:r w:rsidRPr="00C47C8D">
              <w:rPr>
                <w:szCs w:val="24"/>
              </w:rPr>
              <w:t>у</w:t>
            </w:r>
            <w:r w:rsidR="00570B88" w:rsidRPr="00C47C8D">
              <w:rPr>
                <w:szCs w:val="24"/>
              </w:rPr>
              <w:t>лок (сайлент</w:t>
            </w:r>
            <w:r w:rsidRPr="00C47C8D">
              <w:rPr>
                <w:szCs w:val="24"/>
              </w:rPr>
              <w:t>блоков) ш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 xml:space="preserve">туна привода очистки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B4DA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 xml:space="preserve">Недостаточная долговечность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045F8">
            <w:pPr>
              <w:ind w:right="-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rStyle w:val="extended-textshort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045F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590</w:t>
            </w:r>
          </w:p>
          <w:p w:rsidR="006F21F6" w:rsidRPr="00C47C8D" w:rsidRDefault="006F21F6" w:rsidP="004045F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790</w:t>
            </w:r>
          </w:p>
          <w:p w:rsidR="006F21F6" w:rsidRPr="00C47C8D" w:rsidRDefault="006F21F6" w:rsidP="004045F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D83687">
            <w:pPr>
              <w:ind w:left="-107" w:right="-107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Обе ультравтулки Р</w:t>
            </w:r>
            <w:r w:rsidRPr="00C47C8D">
              <w:rPr>
                <w:rStyle w:val="extended-textshort"/>
              </w:rPr>
              <w:t>СМ-10.01.01.025  з</w:t>
            </w:r>
            <w:r w:rsidRPr="00C47C8D">
              <w:rPr>
                <w:szCs w:val="24"/>
              </w:rPr>
              <w:t>аменены серви</w:t>
            </w:r>
            <w:r w:rsidRPr="00C47C8D">
              <w:rPr>
                <w:szCs w:val="24"/>
              </w:rPr>
              <w:t>с</w:t>
            </w:r>
            <w:r w:rsidRPr="00C47C8D">
              <w:rPr>
                <w:szCs w:val="24"/>
              </w:rPr>
              <w:t>ной слу</w:t>
            </w:r>
            <w:r w:rsidRPr="00C47C8D">
              <w:rPr>
                <w:szCs w:val="24"/>
              </w:rPr>
              <w:t>ж</w:t>
            </w:r>
            <w:r w:rsidRPr="00C47C8D">
              <w:rPr>
                <w:szCs w:val="24"/>
              </w:rPr>
              <w:t>бой,3451руб.,3200</w:t>
            </w:r>
            <w:r w:rsidR="00570B88" w:rsidRPr="00C47C8D">
              <w:rPr>
                <w:szCs w:val="24"/>
              </w:rPr>
              <w:t>руб., 3200</w:t>
            </w:r>
            <w:r w:rsidRPr="00C47C8D">
              <w:rPr>
                <w:szCs w:val="24"/>
              </w:rPr>
              <w:t>руб.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5B3807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6F21F6" w:rsidRPr="00C47C8D" w:rsidRDefault="006F21F6" w:rsidP="008B1D99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Излом вала привода оч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 xml:space="preserve">стки со стороны шкива по шатуну в месте выхода из подшипниковой опоры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C14687" w:rsidP="008B1D99">
            <w:pPr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ind w:right="-108" w:hanging="108"/>
              <w:rPr>
                <w:szCs w:val="24"/>
              </w:rPr>
            </w:pPr>
            <w:r w:rsidRPr="00C47C8D">
              <w:rPr>
                <w:szCs w:val="24"/>
              </w:rPr>
              <w:t>Предположительно   вал привода уст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новлен с перек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сом - не выдерж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на параллельность опор вала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Вал РСМ-10Б.01.01.601 заменён серви</w:t>
            </w:r>
            <w:r w:rsidRPr="00C47C8D">
              <w:rPr>
                <w:szCs w:val="24"/>
              </w:rPr>
              <w:t>с</w:t>
            </w:r>
            <w:r w:rsidRPr="00C47C8D">
              <w:rPr>
                <w:szCs w:val="24"/>
              </w:rPr>
              <w:t>ной слу</w:t>
            </w:r>
            <w:r w:rsidRPr="00C47C8D">
              <w:rPr>
                <w:szCs w:val="24"/>
              </w:rPr>
              <w:t>ж</w:t>
            </w:r>
            <w:r w:rsidRPr="00C47C8D">
              <w:rPr>
                <w:szCs w:val="24"/>
              </w:rPr>
              <w:t>бой,9922руб.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6F21F6" w:rsidRPr="00C47C8D" w:rsidRDefault="006F21F6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5B3807" w:rsidRPr="00C47C8D" w:rsidTr="005B3807">
        <w:trPr>
          <w:cantSplit/>
          <w:trHeight w:val="287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5B3807" w:rsidRPr="00C47C8D" w:rsidRDefault="005B3807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2020 год</w:t>
            </w:r>
          </w:p>
        </w:tc>
      </w:tr>
      <w:tr w:rsidR="001B6DA2" w:rsidRPr="00C47C8D" w:rsidTr="005B3807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1B6DA2" w:rsidRPr="00C47C8D" w:rsidRDefault="001B6DA2" w:rsidP="008B1D99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Излом вала привода со стороны шкива по шат</w:t>
            </w:r>
            <w:r w:rsidRPr="00C47C8D">
              <w:rPr>
                <w:szCs w:val="24"/>
              </w:rPr>
              <w:t>у</w:t>
            </w:r>
            <w:r w:rsidRPr="00C47C8D">
              <w:rPr>
                <w:szCs w:val="24"/>
              </w:rPr>
              <w:t>ну в месте выхода из подшипниковой опоры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1B6DA2" w:rsidRPr="00C47C8D" w:rsidRDefault="001B6DA2" w:rsidP="008B1D99">
            <w:pPr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1B6DA2" w:rsidRPr="00C47C8D" w:rsidRDefault="001B6DA2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1B6DA2" w:rsidRPr="00C47C8D" w:rsidRDefault="001B6DA2" w:rsidP="00C14687">
            <w:pPr>
              <w:ind w:right="-108" w:hanging="108"/>
              <w:rPr>
                <w:szCs w:val="24"/>
              </w:rPr>
            </w:pPr>
            <w:r w:rsidRPr="00C47C8D">
              <w:rPr>
                <w:szCs w:val="24"/>
              </w:rPr>
              <w:t>Не выдержан рад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ус галтели в месте  перехода диаме</w:t>
            </w:r>
            <w:r w:rsidRPr="00C47C8D">
              <w:rPr>
                <w:szCs w:val="24"/>
              </w:rPr>
              <w:t>т</w:t>
            </w:r>
            <w:r w:rsidRPr="00C47C8D">
              <w:rPr>
                <w:szCs w:val="24"/>
              </w:rPr>
              <w:t>ров вала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1B6DA2" w:rsidRPr="00C47C8D" w:rsidRDefault="001B6DA2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1B6DA2" w:rsidRPr="00C47C8D" w:rsidRDefault="001B6DA2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570B88" w:rsidRPr="00C47C8D" w:rsidRDefault="001B6DA2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Вал РСМ-10Б.01.01.601 заменён</w:t>
            </w:r>
            <w:r w:rsidR="00570B88" w:rsidRPr="00C47C8D">
              <w:rPr>
                <w:szCs w:val="24"/>
              </w:rPr>
              <w:t>,</w:t>
            </w:r>
          </w:p>
          <w:p w:rsidR="001B6DA2" w:rsidRPr="00C47C8D" w:rsidRDefault="001B6DA2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 xml:space="preserve"> 12750 руб.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1B6DA2" w:rsidRPr="00C47C8D" w:rsidRDefault="00937044" w:rsidP="0093704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</w:tbl>
    <w:p w:rsidR="001B6DA2" w:rsidRPr="00C47C8D" w:rsidRDefault="001B6DA2"/>
    <w:p w:rsidR="001B6DA2" w:rsidRPr="00C47C8D" w:rsidRDefault="001B6DA2"/>
    <w:p w:rsidR="001B6DA2" w:rsidRPr="00C47C8D" w:rsidRDefault="001B6DA2"/>
    <w:p w:rsidR="001B6DA2" w:rsidRPr="00C47C8D" w:rsidRDefault="001B6DA2"/>
    <w:p w:rsidR="001B6DA2" w:rsidRPr="00C47C8D" w:rsidRDefault="001B6DA2" w:rsidP="001B6DA2">
      <w:pPr>
        <w:ind w:right="453"/>
        <w:jc w:val="right"/>
      </w:pPr>
      <w:r w:rsidRPr="00C47C8D">
        <w:lastRenderedPageBreak/>
        <w:t>Окончание  приложения 1</w:t>
      </w:r>
    </w:p>
    <w:tbl>
      <w:tblPr>
        <w:tblW w:w="474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6"/>
        <w:gridCol w:w="855"/>
        <w:gridCol w:w="2046"/>
        <w:gridCol w:w="2072"/>
        <w:gridCol w:w="1775"/>
        <w:gridCol w:w="883"/>
        <w:gridCol w:w="1955"/>
        <w:gridCol w:w="1949"/>
      </w:tblGrid>
      <w:tr w:rsidR="001B6DA2" w:rsidRPr="00C47C8D" w:rsidTr="004F70E3">
        <w:trPr>
          <w:cantSplit/>
          <w:trHeight w:val="287"/>
        </w:trPr>
        <w:tc>
          <w:tcPr>
            <w:tcW w:w="964" w:type="pct"/>
          </w:tcPr>
          <w:p w:rsidR="001B6DA2" w:rsidRPr="00C47C8D" w:rsidRDefault="001B6DA2" w:rsidP="008B03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299" w:type="pct"/>
          </w:tcPr>
          <w:p w:rsidR="001B6DA2" w:rsidRPr="00C47C8D" w:rsidRDefault="001B6DA2" w:rsidP="008B03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716" w:type="pct"/>
          </w:tcPr>
          <w:p w:rsidR="001B6DA2" w:rsidRPr="00C47C8D" w:rsidRDefault="001B6DA2" w:rsidP="008B03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25" w:type="pct"/>
          </w:tcPr>
          <w:p w:rsidR="001B6DA2" w:rsidRPr="00C47C8D" w:rsidRDefault="001B6DA2" w:rsidP="008B03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4</w:t>
            </w:r>
          </w:p>
        </w:tc>
        <w:tc>
          <w:tcPr>
            <w:tcW w:w="621" w:type="pct"/>
          </w:tcPr>
          <w:p w:rsidR="001B6DA2" w:rsidRPr="00C47C8D" w:rsidRDefault="001B6DA2" w:rsidP="008B03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5</w:t>
            </w:r>
          </w:p>
        </w:tc>
        <w:tc>
          <w:tcPr>
            <w:tcW w:w="309" w:type="pct"/>
          </w:tcPr>
          <w:p w:rsidR="001B6DA2" w:rsidRPr="00C47C8D" w:rsidRDefault="001B6DA2" w:rsidP="008B03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6</w:t>
            </w:r>
          </w:p>
        </w:tc>
        <w:tc>
          <w:tcPr>
            <w:tcW w:w="684" w:type="pct"/>
          </w:tcPr>
          <w:p w:rsidR="001B6DA2" w:rsidRPr="00C47C8D" w:rsidRDefault="001B6DA2" w:rsidP="008B03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7</w:t>
            </w:r>
          </w:p>
        </w:tc>
        <w:tc>
          <w:tcPr>
            <w:tcW w:w="682" w:type="pct"/>
          </w:tcPr>
          <w:p w:rsidR="001B6DA2" w:rsidRPr="00C47C8D" w:rsidRDefault="001B6DA2" w:rsidP="008B03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</w:t>
            </w:r>
          </w:p>
        </w:tc>
      </w:tr>
      <w:tr w:rsidR="001B6DA2" w:rsidRPr="00C47C8D" w:rsidTr="004F70E3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1B6DA2" w:rsidRPr="00C47C8D" w:rsidRDefault="001B6DA2" w:rsidP="008B03E5">
            <w:pPr>
              <w:ind w:right="-108"/>
              <w:rPr>
                <w:szCs w:val="24"/>
              </w:rPr>
            </w:pPr>
            <w:r w:rsidRPr="00C47C8D">
              <w:t>Предельное удлинение цепи  ПР-25,4-65 (</w:t>
            </w:r>
            <w:r w:rsidRPr="00C47C8D">
              <w:rPr>
                <w:szCs w:val="24"/>
              </w:rPr>
              <w:t>152.03.00.050) привода транспортёра наклонной камеры не устранимое регулировкой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1B6DA2" w:rsidRPr="00C47C8D" w:rsidRDefault="001B6DA2" w:rsidP="008B03E5">
            <w:pPr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1B6DA2" w:rsidRPr="00C47C8D" w:rsidRDefault="001B6DA2" w:rsidP="008B03E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Для натяжения цепи мал диап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зон перемещения (регулировки) натяжного рол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ка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1B6DA2" w:rsidRPr="00C47C8D" w:rsidRDefault="001B6DA2" w:rsidP="001B6DA2">
            <w:pPr>
              <w:ind w:right="-108"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1B6DA2" w:rsidRPr="00C47C8D" w:rsidRDefault="001B6DA2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1B6DA2" w:rsidRPr="00C47C8D" w:rsidRDefault="001B6DA2" w:rsidP="001B6DA2">
            <w:pPr>
              <w:jc w:val="center"/>
              <w:rPr>
                <w:szCs w:val="24"/>
              </w:rPr>
            </w:pPr>
            <w:r w:rsidRPr="00C47C8D">
              <w:rPr>
                <w:szCs w:val="24"/>
                <w:lang w:val="en-US"/>
              </w:rPr>
              <w:t>7</w:t>
            </w:r>
            <w:r w:rsidRPr="00C47C8D">
              <w:rPr>
                <w:szCs w:val="24"/>
              </w:rPr>
              <w:t>90</w:t>
            </w:r>
          </w:p>
          <w:p w:rsidR="001B6DA2" w:rsidRPr="00C47C8D" w:rsidRDefault="001B6DA2" w:rsidP="001B6DA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990</w:t>
            </w:r>
          </w:p>
          <w:p w:rsidR="001B6DA2" w:rsidRPr="00C47C8D" w:rsidRDefault="001B6DA2" w:rsidP="001B6DA2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</w:tcPr>
          <w:p w:rsidR="001B6DA2" w:rsidRPr="00C47C8D" w:rsidRDefault="001B6DA2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Цепь 152.03.00.660 заменена на усиленную</w:t>
            </w:r>
          </w:p>
          <w:p w:rsidR="008F24CE" w:rsidRPr="00C47C8D" w:rsidRDefault="008F24CE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8750 руб.</w:t>
            </w:r>
          </w:p>
          <w:p w:rsidR="008F24CE" w:rsidRPr="00C47C8D" w:rsidRDefault="008F24CE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9600 руб.</w:t>
            </w:r>
          </w:p>
          <w:p w:rsidR="008F24CE" w:rsidRPr="00C47C8D" w:rsidRDefault="008F24CE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9600 руб.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1B6DA2" w:rsidRPr="00C47C8D" w:rsidRDefault="008F24CE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8F24CE" w:rsidRPr="00C47C8D" w:rsidTr="004F70E3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8F24CE" w:rsidRPr="00C47C8D" w:rsidRDefault="008F24CE" w:rsidP="008B1D99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Обрыв внутренней пер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городки от стенки и течь топлива наружу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8F24CE" w:rsidRPr="00C47C8D" w:rsidRDefault="008F24CE" w:rsidP="008B1D99">
            <w:pPr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8F24CE" w:rsidRPr="00C47C8D" w:rsidRDefault="00E27968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8F24CE" w:rsidRPr="00C47C8D" w:rsidRDefault="008F24CE" w:rsidP="004F70E3">
            <w:pPr>
              <w:ind w:right="-108"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Низкое качество точечной сварки при изготовлении бака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8F24CE" w:rsidRPr="00C47C8D" w:rsidRDefault="008F24CE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24CE" w:rsidRPr="00C47C8D" w:rsidRDefault="00E27968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</w:tcPr>
          <w:p w:rsidR="008F24CE" w:rsidRPr="00C47C8D" w:rsidRDefault="008F24CE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Бак топливный заменён</w:t>
            </w:r>
          </w:p>
          <w:p w:rsidR="008F24CE" w:rsidRPr="00C47C8D" w:rsidRDefault="008F24CE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12740 руб.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8F24CE" w:rsidRPr="00C47C8D" w:rsidRDefault="00937044" w:rsidP="0093704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E27968" w:rsidRPr="00C47C8D" w:rsidTr="004F70E3">
        <w:trPr>
          <w:cantSplit/>
          <w:trHeight w:val="287"/>
        </w:trPr>
        <w:tc>
          <w:tcPr>
            <w:tcW w:w="964" w:type="pct"/>
            <w:tcBorders>
              <w:top w:val="nil"/>
              <w:bottom w:val="nil"/>
              <w:right w:val="nil"/>
            </w:tcBorders>
          </w:tcPr>
          <w:p w:rsidR="00E27968" w:rsidRPr="00C47C8D" w:rsidRDefault="00E27968" w:rsidP="008B03E5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 xml:space="preserve">Разрушение сепаратора обоих подшипников 1680208 </w:t>
            </w:r>
            <w:r w:rsidR="00570B88" w:rsidRPr="00C47C8D">
              <w:rPr>
                <w:szCs w:val="24"/>
              </w:rPr>
              <w:t>верхний вал транспортёра наклонной камеры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E27968" w:rsidRPr="00C47C8D" w:rsidRDefault="00E27968" w:rsidP="008B03E5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E27968" w:rsidRPr="00C47C8D" w:rsidRDefault="00E27968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Недостаточная долговечность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E27968" w:rsidRPr="00C47C8D" w:rsidRDefault="004F70E3" w:rsidP="004F70E3">
            <w:pPr>
              <w:ind w:right="-108"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E27968" w:rsidRPr="00C47C8D" w:rsidRDefault="004F70E3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E27968" w:rsidRPr="00C47C8D" w:rsidRDefault="00E27968" w:rsidP="00E2796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1060</w:t>
            </w:r>
          </w:p>
          <w:p w:rsidR="00E27968" w:rsidRPr="00C47C8D" w:rsidRDefault="00E27968" w:rsidP="00E27968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</w:tcPr>
          <w:p w:rsidR="00E27968" w:rsidRPr="00C47C8D" w:rsidRDefault="00E27968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Подшипник 1680208 -2шт. заменены</w:t>
            </w:r>
          </w:p>
          <w:p w:rsidR="00E27968" w:rsidRPr="00C47C8D" w:rsidRDefault="00E27968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2580 руб.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</w:tcBorders>
          </w:tcPr>
          <w:p w:rsidR="00E27968" w:rsidRPr="00C47C8D" w:rsidRDefault="00937044" w:rsidP="0093704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E27968" w:rsidRPr="00C47C8D" w:rsidTr="004F70E3">
        <w:trPr>
          <w:cantSplit/>
          <w:trHeight w:val="287"/>
        </w:trPr>
        <w:tc>
          <w:tcPr>
            <w:tcW w:w="964" w:type="pct"/>
            <w:tcBorders>
              <w:top w:val="nil"/>
              <w:bottom w:val="single" w:sz="4" w:space="0" w:color="auto"/>
              <w:right w:val="nil"/>
            </w:tcBorders>
          </w:tcPr>
          <w:p w:rsidR="00E27968" w:rsidRPr="00C47C8D" w:rsidRDefault="004F70E3" w:rsidP="008B1D99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Подтекание масла через уплотнение вала привода левого ведущего колеса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968" w:rsidRPr="00C47C8D" w:rsidRDefault="00E27968" w:rsidP="008B1D99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968" w:rsidRPr="00C47C8D" w:rsidRDefault="004F70E3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Потеря эласти</w:t>
            </w:r>
            <w:r w:rsidRPr="00C47C8D">
              <w:rPr>
                <w:szCs w:val="24"/>
              </w:rPr>
              <w:t>ч</w:t>
            </w:r>
            <w:r w:rsidRPr="00C47C8D">
              <w:rPr>
                <w:szCs w:val="24"/>
              </w:rPr>
              <w:t>ности уплотн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тельного кольца. Недостаточная долговечность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968" w:rsidRPr="00C47C8D" w:rsidRDefault="004F70E3" w:rsidP="004F70E3">
            <w:pPr>
              <w:ind w:right="-108" w:hanging="108"/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968" w:rsidRPr="00C47C8D" w:rsidRDefault="004F70E3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968" w:rsidRPr="00C47C8D" w:rsidRDefault="004F70E3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1150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968" w:rsidRPr="00C47C8D" w:rsidRDefault="004F70E3" w:rsidP="008B1D99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Кольцо упло</w:t>
            </w:r>
            <w:r w:rsidRPr="00C47C8D">
              <w:rPr>
                <w:szCs w:val="24"/>
              </w:rPr>
              <w:t>т</w:t>
            </w:r>
            <w:r w:rsidRPr="00C47C8D">
              <w:rPr>
                <w:szCs w:val="24"/>
              </w:rPr>
              <w:t>нительное  А</w:t>
            </w:r>
            <w:r w:rsidRPr="00C47C8D">
              <w:rPr>
                <w:szCs w:val="24"/>
                <w:lang w:val="en-US"/>
              </w:rPr>
              <w:t>S</w:t>
            </w:r>
            <w:r w:rsidRPr="00C47C8D">
              <w:rPr>
                <w:szCs w:val="24"/>
              </w:rPr>
              <w:t xml:space="preserve"> 79х72х8 </w:t>
            </w:r>
            <w:r w:rsidRPr="00C47C8D">
              <w:rPr>
                <w:szCs w:val="24"/>
                <w:lang w:val="en-US"/>
              </w:rPr>
              <w:t>PI</w:t>
            </w:r>
            <w:r w:rsidRPr="00C47C8D">
              <w:rPr>
                <w:szCs w:val="24"/>
              </w:rPr>
              <w:t xml:space="preserve"> № 3771 заменено 485 руб.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</w:tcBorders>
          </w:tcPr>
          <w:p w:rsidR="00E27968" w:rsidRPr="00C47C8D" w:rsidRDefault="00937044" w:rsidP="00937044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</w:tbl>
    <w:p w:rsidR="006F21F6" w:rsidRPr="00C47C8D" w:rsidRDefault="006F21F6" w:rsidP="002B2A01"/>
    <w:p w:rsidR="006F21F6" w:rsidRPr="00C47C8D" w:rsidRDefault="006F21F6" w:rsidP="002B2A01"/>
    <w:p w:rsidR="006F21F6" w:rsidRPr="00C47C8D" w:rsidRDefault="006F21F6" w:rsidP="002B2A01"/>
    <w:p w:rsidR="006F21F6" w:rsidRPr="00C47C8D" w:rsidRDefault="006F21F6" w:rsidP="009B00DA">
      <w:pPr>
        <w:ind w:right="273"/>
        <w:jc w:val="right"/>
      </w:pPr>
    </w:p>
    <w:p w:rsidR="006F21F6" w:rsidRPr="00C47C8D" w:rsidRDefault="006F21F6" w:rsidP="00420006">
      <w:pPr>
        <w:rPr>
          <w:szCs w:val="24"/>
        </w:rPr>
        <w:sectPr w:rsidR="006F21F6" w:rsidRPr="00C47C8D" w:rsidSect="008D29DA">
          <w:headerReference w:type="default" r:id="rId29"/>
          <w:footerReference w:type="default" r:id="rId30"/>
          <w:pgSz w:w="16838" w:h="11906" w:orient="landscape" w:code="9"/>
          <w:pgMar w:top="1701" w:right="1134" w:bottom="539" w:left="851" w:header="709" w:footer="488" w:gutter="0"/>
          <w:cols w:space="708"/>
          <w:docGrid w:linePitch="360"/>
        </w:sectPr>
      </w:pPr>
    </w:p>
    <w:p w:rsidR="006F21F6" w:rsidRPr="00C47C8D" w:rsidRDefault="006F21F6" w:rsidP="00131A71">
      <w:pPr>
        <w:pStyle w:val="1"/>
      </w:pPr>
      <w:r w:rsidRPr="00C47C8D">
        <w:rPr>
          <w:sz w:val="28"/>
        </w:rPr>
        <w:lastRenderedPageBreak/>
        <w:tab/>
      </w:r>
      <w:r w:rsidRPr="00C47C8D">
        <w:rPr>
          <w:sz w:val="28"/>
        </w:rPr>
        <w:tab/>
      </w:r>
      <w:r w:rsidRPr="00C47C8D">
        <w:rPr>
          <w:sz w:val="28"/>
        </w:rPr>
        <w:tab/>
      </w:r>
      <w:r w:rsidRPr="00C47C8D">
        <w:rPr>
          <w:sz w:val="28"/>
        </w:rPr>
        <w:tab/>
      </w:r>
      <w:r w:rsidRPr="00C47C8D">
        <w:rPr>
          <w:sz w:val="28"/>
        </w:rPr>
        <w:tab/>
      </w:r>
      <w:r w:rsidRPr="00C47C8D">
        <w:rPr>
          <w:sz w:val="28"/>
        </w:rPr>
        <w:tab/>
      </w:r>
      <w:r w:rsidRPr="00C47C8D">
        <w:rPr>
          <w:sz w:val="28"/>
        </w:rPr>
        <w:tab/>
      </w:r>
      <w:r w:rsidRPr="00C47C8D">
        <w:rPr>
          <w:sz w:val="28"/>
        </w:rPr>
        <w:tab/>
      </w:r>
      <w:bookmarkStart w:id="17" w:name="_Toc26784227"/>
      <w:r w:rsidRPr="00C47C8D">
        <w:t>Приложение 2</w:t>
      </w:r>
      <w:bookmarkEnd w:id="17"/>
    </w:p>
    <w:p w:rsidR="006F21F6" w:rsidRPr="00C47C8D" w:rsidRDefault="006F21F6" w:rsidP="00420006">
      <w:pPr>
        <w:ind w:firstLine="708"/>
        <w:jc w:val="center"/>
        <w:rPr>
          <w:szCs w:val="24"/>
          <w:lang w:val="en-US"/>
        </w:rPr>
      </w:pPr>
    </w:p>
    <w:p w:rsidR="006F21F6" w:rsidRPr="00C47C8D" w:rsidRDefault="006F21F6" w:rsidP="00420006">
      <w:pPr>
        <w:ind w:firstLine="708"/>
        <w:jc w:val="center"/>
        <w:rPr>
          <w:b/>
          <w:szCs w:val="24"/>
        </w:rPr>
      </w:pPr>
      <w:r w:rsidRPr="00C47C8D">
        <w:rPr>
          <w:b/>
          <w:szCs w:val="24"/>
        </w:rPr>
        <w:t>Опросный лист сервисного обслуживания</w:t>
      </w:r>
    </w:p>
    <w:p w:rsidR="006F21F6" w:rsidRPr="00C47C8D" w:rsidRDefault="006F21F6" w:rsidP="00420006">
      <w:pPr>
        <w:ind w:firstLine="708"/>
        <w:jc w:val="center"/>
        <w:rPr>
          <w:b/>
          <w:szCs w:val="24"/>
        </w:rPr>
      </w:pPr>
    </w:p>
    <w:p w:rsidR="006F21F6" w:rsidRPr="00C47C8D" w:rsidRDefault="006F21F6" w:rsidP="00420006">
      <w:pPr>
        <w:ind w:firstLine="708"/>
        <w:jc w:val="center"/>
        <w:rPr>
          <w:b/>
          <w:szCs w:val="24"/>
        </w:rPr>
      </w:pPr>
    </w:p>
    <w:p w:rsidR="006F21F6" w:rsidRPr="00C47C8D" w:rsidRDefault="006F21F6" w:rsidP="00E93684">
      <w:pPr>
        <w:ind w:firstLine="708"/>
        <w:rPr>
          <w:szCs w:val="24"/>
        </w:rPr>
      </w:pPr>
      <w:r w:rsidRPr="00C47C8D">
        <w:rPr>
          <w:szCs w:val="24"/>
        </w:rPr>
        <w:t>Наименование хозяйств:</w:t>
      </w:r>
    </w:p>
    <w:p w:rsidR="006F21F6" w:rsidRPr="00C47C8D" w:rsidRDefault="006F21F6" w:rsidP="00420006">
      <w:pPr>
        <w:ind w:firstLine="720"/>
        <w:rPr>
          <w:szCs w:val="24"/>
        </w:rPr>
      </w:pPr>
      <w:r w:rsidRPr="00C47C8D">
        <w:rPr>
          <w:szCs w:val="24"/>
        </w:rPr>
        <w:t>ООО "Новороссийское" Рубцовского района, ООО "Гавриловское" Поспелихи</w:t>
      </w:r>
      <w:r w:rsidRPr="00C47C8D">
        <w:rPr>
          <w:szCs w:val="24"/>
        </w:rPr>
        <w:t>н</w:t>
      </w:r>
      <w:r w:rsidRPr="00C47C8D">
        <w:rPr>
          <w:szCs w:val="24"/>
        </w:rPr>
        <w:t xml:space="preserve">ского района Алтайского края </w:t>
      </w:r>
    </w:p>
    <w:p w:rsidR="006F21F6" w:rsidRPr="00C47C8D" w:rsidRDefault="006F21F6" w:rsidP="00420006">
      <w:pPr>
        <w:ind w:firstLine="720"/>
        <w:rPr>
          <w:szCs w:val="24"/>
        </w:rPr>
      </w:pPr>
      <w:r w:rsidRPr="00C47C8D">
        <w:rPr>
          <w:szCs w:val="24"/>
        </w:rPr>
        <w:t>Наименование организации, занимающейся сервисным обслуживанием:</w:t>
      </w:r>
    </w:p>
    <w:p w:rsidR="006F21F6" w:rsidRPr="00C47C8D" w:rsidRDefault="006F21F6" w:rsidP="00420006">
      <w:pPr>
        <w:ind w:firstLine="720"/>
        <w:rPr>
          <w:szCs w:val="24"/>
        </w:rPr>
      </w:pPr>
      <w:r w:rsidRPr="00C47C8D">
        <w:rPr>
          <w:szCs w:val="24"/>
        </w:rPr>
        <w:t xml:space="preserve">ТК "Европа", г.Барнаул </w:t>
      </w:r>
    </w:p>
    <w:p w:rsidR="006F21F6" w:rsidRPr="00C47C8D" w:rsidRDefault="006F21F6" w:rsidP="00420006">
      <w:pPr>
        <w:ind w:firstLine="7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420"/>
        <w:gridCol w:w="2442"/>
      </w:tblGrid>
      <w:tr w:rsidR="006F21F6" w:rsidRPr="00C47C8D" w:rsidTr="00A13844">
        <w:tc>
          <w:tcPr>
            <w:tcW w:w="3708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Показатель</w:t>
            </w:r>
          </w:p>
        </w:tc>
        <w:tc>
          <w:tcPr>
            <w:tcW w:w="3420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Ответ</w:t>
            </w:r>
          </w:p>
        </w:tc>
        <w:tc>
          <w:tcPr>
            <w:tcW w:w="2442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Примечание</w:t>
            </w:r>
          </w:p>
        </w:tc>
      </w:tr>
      <w:tr w:rsidR="006F21F6" w:rsidRPr="00C47C8D" w:rsidTr="000F31BA">
        <w:tc>
          <w:tcPr>
            <w:tcW w:w="3708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3420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2442" w:type="dxa"/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</w:tr>
      <w:tr w:rsidR="006F21F6" w:rsidRPr="00C47C8D" w:rsidTr="000F31BA">
        <w:tc>
          <w:tcPr>
            <w:tcW w:w="3708" w:type="dxa"/>
            <w:tcBorders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Наличие договоров с сервисной службой на обслуживание техн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ки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133EC9">
            <w:pPr>
              <w:rPr>
                <w:szCs w:val="24"/>
              </w:rPr>
            </w:pPr>
            <w:r w:rsidRPr="00C47C8D">
              <w:rPr>
                <w:szCs w:val="24"/>
              </w:rPr>
              <w:t>Заключены договоры сроком на два года (или 600м.ч.)на техническое обслуживание и ремонты по гарантийным сл</w:t>
            </w:r>
            <w:r w:rsidRPr="00C47C8D">
              <w:rPr>
                <w:szCs w:val="24"/>
              </w:rPr>
              <w:t>у</w:t>
            </w:r>
            <w:r w:rsidRPr="00C47C8D">
              <w:rPr>
                <w:szCs w:val="24"/>
              </w:rPr>
              <w:t>чаям</w:t>
            </w:r>
          </w:p>
        </w:tc>
        <w:tc>
          <w:tcPr>
            <w:tcW w:w="2442" w:type="dxa"/>
            <w:tcBorders>
              <w:left w:val="nil"/>
              <w:bottom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0F31BA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Предпродажная подготовка те</w:t>
            </w:r>
            <w:r w:rsidRPr="00C47C8D">
              <w:rPr>
                <w:szCs w:val="24"/>
              </w:rPr>
              <w:t>х</w:t>
            </w:r>
            <w:r w:rsidRPr="00C47C8D">
              <w:rPr>
                <w:szCs w:val="24"/>
              </w:rPr>
              <w:t>ники (осуществление надзора за правильностью сборки техники, осуществление пуска техники)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52900">
            <w:pPr>
              <w:rPr>
                <w:szCs w:val="24"/>
              </w:rPr>
            </w:pPr>
            <w:r w:rsidRPr="00C47C8D">
              <w:rPr>
                <w:szCs w:val="24"/>
              </w:rPr>
              <w:t>Проведены в полном объёме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0F31BA">
        <w:trPr>
          <w:trHeight w:val="824"/>
        </w:trPr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Проведение инструктажа и об</w:t>
            </w:r>
            <w:r w:rsidRPr="00C47C8D">
              <w:rPr>
                <w:szCs w:val="24"/>
              </w:rPr>
              <w:t>у</w:t>
            </w:r>
            <w:r w:rsidRPr="00C47C8D">
              <w:rPr>
                <w:szCs w:val="24"/>
              </w:rPr>
              <w:t>чение правилам эксплуатации, технического обслуживания и</w:t>
            </w:r>
            <w:r w:rsidRPr="00C47C8D">
              <w:rPr>
                <w:szCs w:val="24"/>
              </w:rPr>
              <w:t>н</w:t>
            </w:r>
            <w:r w:rsidRPr="00C47C8D">
              <w:rPr>
                <w:szCs w:val="24"/>
              </w:rPr>
              <w:t>женеров и механизаторов х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зяйств, пояснения о существу</w:t>
            </w:r>
            <w:r w:rsidRPr="00C47C8D">
              <w:rPr>
                <w:szCs w:val="24"/>
              </w:rPr>
              <w:t>ю</w:t>
            </w:r>
            <w:r w:rsidRPr="00C47C8D">
              <w:rPr>
                <w:szCs w:val="24"/>
              </w:rPr>
              <w:t>щих регулировках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E60C08">
            <w:pPr>
              <w:rPr>
                <w:szCs w:val="24"/>
              </w:rPr>
            </w:pPr>
            <w:r w:rsidRPr="00C47C8D">
              <w:rPr>
                <w:szCs w:val="24"/>
              </w:rPr>
              <w:t>Проведены в полном объёме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0F31BA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Проведение ремонта и ТО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133EC9">
            <w:pPr>
              <w:rPr>
                <w:szCs w:val="24"/>
              </w:rPr>
            </w:pPr>
            <w:r w:rsidRPr="00C47C8D">
              <w:rPr>
                <w:szCs w:val="24"/>
              </w:rPr>
              <w:t>Ремонт и ТО в соответствии с заключёнными договорами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0F31BA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Проведение ремонта и обслуж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вание техники после гарантийн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го периода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447159" w:rsidP="002919C8">
            <w:pPr>
              <w:rPr>
                <w:szCs w:val="24"/>
              </w:rPr>
            </w:pPr>
            <w:r w:rsidRPr="00C47C8D">
              <w:rPr>
                <w:szCs w:val="24"/>
              </w:rPr>
              <w:t>Ремонт и ТО производится специалистами хозяйства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0F31BA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Проведение ремонта и обслуж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вание техники других поставщ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ков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3F594B">
            <w:pPr>
              <w:rPr>
                <w:szCs w:val="24"/>
              </w:rPr>
            </w:pPr>
            <w:r w:rsidRPr="00C47C8D">
              <w:rPr>
                <w:szCs w:val="24"/>
              </w:rPr>
              <w:t>За эксплуатируемую технику ответственен один поставщик, с обязательствами сервисного обслуживания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0F31BA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Абонементное обслуживание техники в хозяйствах (за хозяйс</w:t>
            </w:r>
            <w:r w:rsidRPr="00C47C8D">
              <w:rPr>
                <w:szCs w:val="24"/>
              </w:rPr>
              <w:t>т</w:t>
            </w:r>
            <w:r w:rsidRPr="00C47C8D">
              <w:rPr>
                <w:szCs w:val="24"/>
              </w:rPr>
              <w:t>вом закрепляется сервисный сп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циалист, который курирует те</w:t>
            </w:r>
            <w:r w:rsidRPr="00C47C8D">
              <w:rPr>
                <w:szCs w:val="24"/>
              </w:rPr>
              <w:t>х</w:t>
            </w:r>
            <w:r w:rsidRPr="00C47C8D">
              <w:rPr>
                <w:szCs w:val="24"/>
              </w:rPr>
              <w:t>нику, взятую на обслуживание по абонементу, производит регул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ровки, наладку, следит за пр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вильностью эксплуатации, р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монтов, обслуживания, пост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новкой и снятием с зимнего хр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нения)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D1EEE">
            <w:pPr>
              <w:rPr>
                <w:szCs w:val="24"/>
              </w:rPr>
            </w:pPr>
            <w:r w:rsidRPr="00C47C8D">
              <w:rPr>
                <w:szCs w:val="24"/>
              </w:rPr>
              <w:t>За хозяйствами не закреплён конкретный специалист аб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нементного обслуживания техники. Регулировка, нала</w:t>
            </w:r>
            <w:r w:rsidRPr="00C47C8D">
              <w:rPr>
                <w:szCs w:val="24"/>
              </w:rPr>
              <w:t>д</w:t>
            </w:r>
            <w:r w:rsidRPr="00C47C8D">
              <w:rPr>
                <w:szCs w:val="24"/>
              </w:rPr>
              <w:t>ка, правильность эксплуатации – за ИТР и обученными у п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ставщика трактористами-машинистами. По всем техн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ческим неисправностям, св</w:t>
            </w:r>
            <w:r w:rsidRPr="00C47C8D">
              <w:rPr>
                <w:szCs w:val="24"/>
              </w:rPr>
              <w:t>я</w:t>
            </w:r>
            <w:r w:rsidRPr="00C47C8D">
              <w:rPr>
                <w:szCs w:val="24"/>
              </w:rPr>
              <w:t>занным с простоями техники вопросы оперативно решаются на месте использования с представителями поставщика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 w:rsidR="006F21F6" w:rsidRPr="00C47C8D" w:rsidRDefault="00F16B9C" w:rsidP="00F16B9C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</w:tbl>
    <w:p w:rsidR="006F21F6" w:rsidRPr="00C47C8D" w:rsidRDefault="006F21F6" w:rsidP="0083357A">
      <w:pPr>
        <w:jc w:val="right"/>
      </w:pPr>
    </w:p>
    <w:p w:rsidR="006F21F6" w:rsidRPr="00C47C8D" w:rsidRDefault="006F21F6" w:rsidP="0083357A">
      <w:pPr>
        <w:jc w:val="right"/>
      </w:pPr>
    </w:p>
    <w:p w:rsidR="006F21F6" w:rsidRPr="00C47C8D" w:rsidRDefault="006F21F6" w:rsidP="0083357A">
      <w:pPr>
        <w:jc w:val="right"/>
      </w:pPr>
    </w:p>
    <w:p w:rsidR="006F21F6" w:rsidRPr="00C47C8D" w:rsidRDefault="006F21F6" w:rsidP="0083357A">
      <w:pPr>
        <w:jc w:val="right"/>
      </w:pPr>
      <w:r w:rsidRPr="00C47C8D">
        <w:lastRenderedPageBreak/>
        <w:t>Окончание приложения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420"/>
        <w:gridCol w:w="2442"/>
      </w:tblGrid>
      <w:tr w:rsidR="006F21F6" w:rsidRPr="00C47C8D" w:rsidTr="000F31BA">
        <w:tc>
          <w:tcPr>
            <w:tcW w:w="3708" w:type="dxa"/>
          </w:tcPr>
          <w:p w:rsidR="006F21F6" w:rsidRPr="00C47C8D" w:rsidRDefault="006F21F6" w:rsidP="00AF3E5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1</w:t>
            </w:r>
          </w:p>
        </w:tc>
        <w:tc>
          <w:tcPr>
            <w:tcW w:w="3420" w:type="dxa"/>
          </w:tcPr>
          <w:p w:rsidR="006F21F6" w:rsidRPr="00C47C8D" w:rsidRDefault="006F21F6" w:rsidP="00AF3E5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2</w:t>
            </w:r>
          </w:p>
        </w:tc>
        <w:tc>
          <w:tcPr>
            <w:tcW w:w="2442" w:type="dxa"/>
          </w:tcPr>
          <w:p w:rsidR="006F21F6" w:rsidRPr="00C47C8D" w:rsidRDefault="006F21F6" w:rsidP="00AF3E57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3</w:t>
            </w:r>
          </w:p>
        </w:tc>
      </w:tr>
      <w:tr w:rsidR="006F21F6" w:rsidRPr="00C47C8D" w:rsidTr="000F31BA">
        <w:tc>
          <w:tcPr>
            <w:tcW w:w="3708" w:type="dxa"/>
            <w:tcBorders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Наличие службы доставки запа</w:t>
            </w:r>
            <w:r w:rsidRPr="00C47C8D">
              <w:rPr>
                <w:szCs w:val="24"/>
              </w:rPr>
              <w:t>с</w:t>
            </w:r>
            <w:r w:rsidRPr="00C47C8D">
              <w:rPr>
                <w:szCs w:val="24"/>
              </w:rPr>
              <w:t>ных частей и расходных мат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 xml:space="preserve">риалов 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6F21F6" w:rsidRPr="00C47C8D" w:rsidRDefault="006F21F6" w:rsidP="008B6A82">
            <w:pPr>
              <w:rPr>
                <w:szCs w:val="24"/>
              </w:rPr>
            </w:pPr>
            <w:r w:rsidRPr="00C47C8D">
              <w:rPr>
                <w:szCs w:val="24"/>
              </w:rPr>
              <w:t>Доставка запасных частей и расходных материалов се</w:t>
            </w:r>
            <w:r w:rsidRPr="00C47C8D">
              <w:rPr>
                <w:szCs w:val="24"/>
              </w:rPr>
              <w:t>р</w:t>
            </w:r>
            <w:r w:rsidRPr="00C47C8D">
              <w:rPr>
                <w:szCs w:val="24"/>
              </w:rPr>
              <w:t>висной службой поставщика</w:t>
            </w:r>
            <w:r w:rsidR="007F2357" w:rsidRPr="00C47C8D">
              <w:rPr>
                <w:szCs w:val="24"/>
              </w:rPr>
              <w:t xml:space="preserve">, </w:t>
            </w:r>
            <w:r w:rsidRPr="00C47C8D">
              <w:rPr>
                <w:szCs w:val="24"/>
              </w:rPr>
              <w:t>как при гарантийных ремо</w:t>
            </w:r>
            <w:r w:rsidRPr="00C47C8D">
              <w:rPr>
                <w:szCs w:val="24"/>
              </w:rPr>
              <w:t>н</w:t>
            </w:r>
            <w:r w:rsidRPr="00C47C8D">
              <w:rPr>
                <w:szCs w:val="24"/>
              </w:rPr>
              <w:t>тах, так и при попутном сл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довании сервисных бригад к другим комбайнам</w:t>
            </w:r>
          </w:p>
        </w:tc>
        <w:tc>
          <w:tcPr>
            <w:tcW w:w="2442" w:type="dxa"/>
            <w:tcBorders>
              <w:left w:val="nil"/>
              <w:bottom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0F31BA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Максимальный срок поставки запасных частей и устранение отказа с момента подачи заявки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A16E96">
            <w:pPr>
              <w:rPr>
                <w:szCs w:val="24"/>
              </w:rPr>
            </w:pPr>
            <w:r w:rsidRPr="00C47C8D">
              <w:rPr>
                <w:szCs w:val="24"/>
              </w:rPr>
              <w:t>Договором сроки поставки з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пасных частей не оговорены, по сложившейся практике д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говорных отношений, это: 4-8ч при доставке из централ</w:t>
            </w:r>
            <w:r w:rsidRPr="00C47C8D">
              <w:rPr>
                <w:szCs w:val="24"/>
              </w:rPr>
              <w:t>ь</w:t>
            </w:r>
            <w:r w:rsidRPr="00C47C8D">
              <w:rPr>
                <w:szCs w:val="24"/>
              </w:rPr>
              <w:t>ного склада г. Барнаула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A96B26">
            <w:pPr>
              <w:rPr>
                <w:szCs w:val="24"/>
              </w:rPr>
            </w:pPr>
            <w:r w:rsidRPr="00C47C8D">
              <w:rPr>
                <w:szCs w:val="24"/>
              </w:rPr>
              <w:t>Запасные части ст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раются приобретать именно там</w:t>
            </w:r>
          </w:p>
        </w:tc>
      </w:tr>
      <w:tr w:rsidR="006F21F6" w:rsidRPr="00C47C8D" w:rsidTr="000F31BA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Доставка запасных частей и ра</w:t>
            </w:r>
            <w:r w:rsidRPr="00C47C8D">
              <w:rPr>
                <w:szCs w:val="24"/>
              </w:rPr>
              <w:t>с</w:t>
            </w:r>
            <w:r w:rsidRPr="00C47C8D">
              <w:rPr>
                <w:szCs w:val="24"/>
              </w:rPr>
              <w:t>ходных материалов без получ</w:t>
            </w:r>
            <w:r w:rsidRPr="00C47C8D">
              <w:rPr>
                <w:szCs w:val="24"/>
              </w:rPr>
              <w:t>е</w:t>
            </w:r>
            <w:r w:rsidRPr="00C47C8D">
              <w:rPr>
                <w:szCs w:val="24"/>
              </w:rPr>
              <w:t>ния предоплаты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F7038F">
            <w:pPr>
              <w:rPr>
                <w:szCs w:val="24"/>
              </w:rPr>
            </w:pPr>
            <w:r w:rsidRPr="00C47C8D">
              <w:rPr>
                <w:szCs w:val="24"/>
              </w:rPr>
              <w:t>Доставка без получения пре</w:t>
            </w:r>
            <w:r w:rsidRPr="00C47C8D">
              <w:rPr>
                <w:szCs w:val="24"/>
              </w:rPr>
              <w:t>д</w:t>
            </w:r>
            <w:r w:rsidRPr="00C47C8D">
              <w:rPr>
                <w:szCs w:val="24"/>
              </w:rPr>
              <w:t>оплаты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0F31BA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Дополнительная оплата за сро</w:t>
            </w:r>
            <w:r w:rsidRPr="00C47C8D">
              <w:rPr>
                <w:szCs w:val="24"/>
              </w:rPr>
              <w:t>ч</w:t>
            </w:r>
            <w:r w:rsidRPr="00C47C8D">
              <w:rPr>
                <w:szCs w:val="24"/>
              </w:rPr>
              <w:t>ность выполнения заказа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91307E">
            <w:pPr>
              <w:rPr>
                <w:szCs w:val="24"/>
              </w:rPr>
            </w:pPr>
            <w:r w:rsidRPr="00C47C8D">
              <w:rPr>
                <w:szCs w:val="24"/>
              </w:rPr>
              <w:t>В ходе сезонного наблюдения по данным машинам срочных заказов не было. Но "сро</w:t>
            </w:r>
            <w:r w:rsidRPr="00C47C8D">
              <w:rPr>
                <w:szCs w:val="24"/>
              </w:rPr>
              <w:t>ч</w:t>
            </w:r>
            <w:r w:rsidRPr="00C47C8D">
              <w:rPr>
                <w:szCs w:val="24"/>
              </w:rPr>
              <w:t>ность" предусмотрена серв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сом в случае доставки запч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стей самолетом с завода-изготовителя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0F31BA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Гарантии исполнителя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411DE9">
            <w:pPr>
              <w:ind w:right="-108"/>
              <w:rPr>
                <w:szCs w:val="24"/>
              </w:rPr>
            </w:pPr>
            <w:r w:rsidRPr="00C47C8D">
              <w:rPr>
                <w:szCs w:val="24"/>
              </w:rPr>
              <w:t>Выполняются в полном объёме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8D29DA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Стоимость запасных частей и расходных материалов (относ</w:t>
            </w:r>
            <w:r w:rsidRPr="00C47C8D">
              <w:rPr>
                <w:szCs w:val="24"/>
              </w:rPr>
              <w:t>и</w:t>
            </w:r>
            <w:r w:rsidRPr="00C47C8D">
              <w:rPr>
                <w:szCs w:val="24"/>
              </w:rPr>
              <w:t>тельно средних цен других п</w:t>
            </w:r>
            <w:r w:rsidRPr="00C47C8D">
              <w:rPr>
                <w:szCs w:val="24"/>
              </w:rPr>
              <w:t>о</w:t>
            </w:r>
            <w:r w:rsidRPr="00C47C8D">
              <w:rPr>
                <w:szCs w:val="24"/>
              </w:rPr>
              <w:t>ставщиков):</w:t>
            </w:r>
          </w:p>
          <w:p w:rsidR="006F21F6" w:rsidRPr="00C47C8D" w:rsidRDefault="006F21F6" w:rsidP="00E80445">
            <w:pPr>
              <w:ind w:left="360"/>
              <w:rPr>
                <w:szCs w:val="24"/>
              </w:rPr>
            </w:pPr>
            <w:r w:rsidRPr="00C47C8D">
              <w:rPr>
                <w:szCs w:val="24"/>
              </w:rPr>
              <w:t>- завышенная</w:t>
            </w:r>
          </w:p>
          <w:p w:rsidR="006F21F6" w:rsidRPr="00C47C8D" w:rsidRDefault="006F21F6" w:rsidP="00E80445">
            <w:pPr>
              <w:ind w:left="360"/>
              <w:rPr>
                <w:szCs w:val="24"/>
              </w:rPr>
            </w:pPr>
            <w:r w:rsidRPr="00C47C8D">
              <w:rPr>
                <w:szCs w:val="24"/>
              </w:rPr>
              <w:t>- приемлемая</w:t>
            </w:r>
          </w:p>
          <w:p w:rsidR="006F21F6" w:rsidRPr="00C47C8D" w:rsidRDefault="006F21F6" w:rsidP="00E80445">
            <w:pPr>
              <w:ind w:left="360"/>
              <w:rPr>
                <w:szCs w:val="24"/>
              </w:rPr>
            </w:pPr>
            <w:r w:rsidRPr="00C47C8D">
              <w:rPr>
                <w:szCs w:val="24"/>
              </w:rPr>
              <w:t>- низкая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F21F6" w:rsidRPr="00C47C8D" w:rsidRDefault="006F21F6" w:rsidP="008D29D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Приемлемая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  <w:tr w:rsidR="006F21F6" w:rsidRPr="00C47C8D" w:rsidTr="008D29DA">
        <w:tc>
          <w:tcPr>
            <w:tcW w:w="3708" w:type="dxa"/>
            <w:tcBorders>
              <w:top w:val="nil"/>
              <w:right w:val="nil"/>
            </w:tcBorders>
          </w:tcPr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>Стоимость выполнения предл</w:t>
            </w:r>
            <w:r w:rsidRPr="00C47C8D">
              <w:rPr>
                <w:szCs w:val="24"/>
              </w:rPr>
              <w:t>а</w:t>
            </w:r>
            <w:r w:rsidRPr="00C47C8D">
              <w:rPr>
                <w:szCs w:val="24"/>
              </w:rPr>
              <w:t>гаемых услуг (ТО и ремонта о</w:t>
            </w:r>
            <w:r w:rsidRPr="00C47C8D">
              <w:rPr>
                <w:szCs w:val="24"/>
              </w:rPr>
              <w:t>т</w:t>
            </w:r>
            <w:r w:rsidRPr="00C47C8D">
              <w:rPr>
                <w:szCs w:val="24"/>
              </w:rPr>
              <w:t>носительно средних цен других организаций):</w:t>
            </w:r>
          </w:p>
          <w:p w:rsidR="006F21F6" w:rsidRPr="00C47C8D" w:rsidRDefault="006F21F6" w:rsidP="00E80445">
            <w:pPr>
              <w:ind w:left="360"/>
              <w:rPr>
                <w:szCs w:val="24"/>
              </w:rPr>
            </w:pPr>
            <w:r w:rsidRPr="00C47C8D">
              <w:rPr>
                <w:szCs w:val="24"/>
              </w:rPr>
              <w:t>- завышенная</w:t>
            </w:r>
          </w:p>
          <w:p w:rsidR="006F21F6" w:rsidRPr="00C47C8D" w:rsidRDefault="006F21F6" w:rsidP="00E80445">
            <w:pPr>
              <w:ind w:left="360"/>
              <w:rPr>
                <w:szCs w:val="24"/>
              </w:rPr>
            </w:pPr>
            <w:r w:rsidRPr="00C47C8D">
              <w:rPr>
                <w:szCs w:val="24"/>
              </w:rPr>
              <w:t>- приемлемая</w:t>
            </w:r>
          </w:p>
          <w:p w:rsidR="006F21F6" w:rsidRPr="00C47C8D" w:rsidRDefault="006F21F6" w:rsidP="00E80445">
            <w:pPr>
              <w:rPr>
                <w:szCs w:val="24"/>
              </w:rPr>
            </w:pPr>
            <w:r w:rsidRPr="00C47C8D">
              <w:rPr>
                <w:szCs w:val="24"/>
              </w:rPr>
              <w:t xml:space="preserve">      - низкая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6F21F6" w:rsidRPr="00C47C8D" w:rsidRDefault="006F21F6" w:rsidP="008D29DA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Приемлемая</w:t>
            </w:r>
          </w:p>
          <w:p w:rsidR="006F21F6" w:rsidRPr="00C47C8D" w:rsidRDefault="006F21F6" w:rsidP="008D29DA">
            <w:pPr>
              <w:jc w:val="center"/>
              <w:rPr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nil"/>
            </w:tcBorders>
          </w:tcPr>
          <w:p w:rsidR="006F21F6" w:rsidRPr="00C47C8D" w:rsidRDefault="006F21F6" w:rsidP="00E80445">
            <w:pPr>
              <w:jc w:val="center"/>
              <w:rPr>
                <w:szCs w:val="24"/>
              </w:rPr>
            </w:pPr>
            <w:r w:rsidRPr="00C47C8D">
              <w:rPr>
                <w:szCs w:val="24"/>
              </w:rPr>
              <w:t>-</w:t>
            </w:r>
          </w:p>
        </w:tc>
      </w:tr>
    </w:tbl>
    <w:p w:rsidR="006F21F6" w:rsidRPr="00C47C8D" w:rsidRDefault="006F21F6" w:rsidP="00420006">
      <w:pPr>
        <w:jc w:val="center"/>
        <w:rPr>
          <w:szCs w:val="24"/>
        </w:rPr>
      </w:pPr>
    </w:p>
    <w:p w:rsidR="006F21F6" w:rsidRPr="00C47C8D" w:rsidRDefault="006F21F6" w:rsidP="00420006">
      <w:pPr>
        <w:ind w:firstLine="708"/>
        <w:jc w:val="center"/>
        <w:rPr>
          <w:b/>
          <w:szCs w:val="24"/>
        </w:rPr>
      </w:pPr>
    </w:p>
    <w:p w:rsidR="006F21F6" w:rsidRPr="00C47C8D" w:rsidRDefault="006F21F6" w:rsidP="00420006">
      <w:pPr>
        <w:ind w:firstLine="708"/>
        <w:jc w:val="center"/>
        <w:rPr>
          <w:b/>
          <w:szCs w:val="24"/>
        </w:rPr>
      </w:pPr>
    </w:p>
    <w:sectPr w:rsidR="006F21F6" w:rsidRPr="00C47C8D" w:rsidSect="00075269">
      <w:headerReference w:type="default" r:id="rId31"/>
      <w:footerReference w:type="default" r:id="rId32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B2" w:rsidRDefault="00000CB2">
      <w:r>
        <w:separator/>
      </w:r>
    </w:p>
  </w:endnote>
  <w:endnote w:type="continuationSeparator" w:id="1">
    <w:p w:rsidR="00000CB2" w:rsidRDefault="0000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4E758F" w:rsidP="001E425A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C5F4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C5F45" w:rsidRDefault="001C5F45" w:rsidP="00B82AEE">
    <w:pPr>
      <w:pStyle w:val="a7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1C5F45" w:rsidP="00B82AEE">
    <w:pPr>
      <w:pStyle w:val="a7"/>
      <w:ind w:right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1C5F45" w:rsidP="00F62808">
    <w:pPr>
      <w:pStyle w:val="a7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4E758F" w:rsidP="00375384">
    <w:pPr>
      <w:pStyle w:val="a7"/>
      <w:framePr w:w="406" w:h="316" w:hRule="exact" w:wrap="around" w:vAnchor="text" w:hAnchor="page" w:x="15856" w:y="8"/>
      <w:textDirection w:val="tbRl"/>
      <w:rPr>
        <w:rStyle w:val="a3"/>
      </w:rPr>
    </w:pPr>
    <w:r>
      <w:rPr>
        <w:rStyle w:val="a3"/>
      </w:rPr>
      <w:fldChar w:fldCharType="begin"/>
    </w:r>
    <w:r w:rsidR="001C5F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09F9">
      <w:rPr>
        <w:rStyle w:val="a3"/>
        <w:noProof/>
      </w:rPr>
      <w:t>4</w:t>
    </w:r>
    <w:r>
      <w:rPr>
        <w:rStyle w:val="a3"/>
      </w:rPr>
      <w:fldChar w:fldCharType="end"/>
    </w:r>
  </w:p>
  <w:p w:rsidR="001C5F45" w:rsidRDefault="001C5F45" w:rsidP="00B82AEE">
    <w:pPr>
      <w:pStyle w:val="a7"/>
      <w:ind w:right="36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1C5F45" w:rsidP="00B82AEE">
    <w:pPr>
      <w:pStyle w:val="a7"/>
      <w:framePr w:wrap="around" w:vAnchor="text" w:hAnchor="margin" w:xAlign="right" w:y="1"/>
      <w:textDirection w:val="tbRl"/>
      <w:rPr>
        <w:rStyle w:val="a3"/>
      </w:rPr>
    </w:pPr>
  </w:p>
  <w:p w:rsidR="001C5F45" w:rsidRDefault="001C5F45" w:rsidP="00B82AEE">
    <w:pPr>
      <w:pStyle w:val="a7"/>
      <w:ind w:right="360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4E758F" w:rsidP="001E425A">
    <w:pPr>
      <w:pStyle w:val="a7"/>
      <w:framePr w:wrap="around" w:vAnchor="text" w:hAnchor="margin" w:xAlign="right" w:y="1"/>
      <w:textDirection w:val="tbRl"/>
      <w:rPr>
        <w:rStyle w:val="a3"/>
      </w:rPr>
    </w:pPr>
    <w:r>
      <w:rPr>
        <w:rStyle w:val="a3"/>
      </w:rPr>
      <w:fldChar w:fldCharType="begin"/>
    </w:r>
    <w:r w:rsidR="001C5F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09F9">
      <w:rPr>
        <w:rStyle w:val="a3"/>
        <w:noProof/>
      </w:rPr>
      <w:t>9</w:t>
    </w:r>
    <w:r>
      <w:rPr>
        <w:rStyle w:val="a3"/>
      </w:rPr>
      <w:fldChar w:fldCharType="end"/>
    </w:r>
  </w:p>
  <w:p w:rsidR="001C5F45" w:rsidRDefault="001C5F45" w:rsidP="00B82AEE">
    <w:pPr>
      <w:pStyle w:val="a7"/>
      <w:ind w:right="360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4E758F" w:rsidP="00F62808">
    <w:pPr>
      <w:pStyle w:val="a7"/>
      <w:framePr w:wrap="around" w:vAnchor="text" w:hAnchor="margin" w:xAlign="right" w:y="1"/>
      <w:textDirection w:val="tbRl"/>
      <w:rPr>
        <w:rStyle w:val="a3"/>
      </w:rPr>
    </w:pPr>
    <w:r>
      <w:rPr>
        <w:rStyle w:val="a3"/>
      </w:rPr>
      <w:fldChar w:fldCharType="begin"/>
    </w:r>
    <w:r w:rsidR="001C5F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09F9">
      <w:rPr>
        <w:rStyle w:val="a3"/>
        <w:noProof/>
      </w:rPr>
      <w:t>6</w:t>
    </w:r>
    <w:r>
      <w:rPr>
        <w:rStyle w:val="a3"/>
      </w:rPr>
      <w:fldChar w:fldCharType="end"/>
    </w:r>
  </w:p>
  <w:p w:rsidR="001C5F45" w:rsidRDefault="001C5F45" w:rsidP="00F62808">
    <w:pPr>
      <w:pStyle w:val="a7"/>
      <w:ind w:right="360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1C5F45" w:rsidP="00B82AEE">
    <w:pPr>
      <w:pStyle w:val="a7"/>
      <w:ind w:right="360"/>
      <w:jc w:val="righ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4E758F" w:rsidP="001E425A">
    <w:pPr>
      <w:pStyle w:val="a7"/>
      <w:framePr w:w="825" w:wrap="around" w:vAnchor="text" w:hAnchor="page" w:x="14938" w:y="-45"/>
      <w:textDirection w:val="tbRl"/>
      <w:rPr>
        <w:rStyle w:val="a3"/>
      </w:rPr>
    </w:pPr>
    <w:r>
      <w:rPr>
        <w:rStyle w:val="a3"/>
      </w:rPr>
      <w:fldChar w:fldCharType="begin"/>
    </w:r>
    <w:r w:rsidR="001C5F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09F9">
      <w:rPr>
        <w:rStyle w:val="a3"/>
        <w:noProof/>
      </w:rPr>
      <w:t>23</w:t>
    </w:r>
    <w:r>
      <w:rPr>
        <w:rStyle w:val="a3"/>
      </w:rPr>
      <w:fldChar w:fldCharType="end"/>
    </w:r>
  </w:p>
  <w:p w:rsidR="001C5F45" w:rsidRDefault="001C5F45" w:rsidP="00B82AEE">
    <w:pPr>
      <w:pStyle w:val="a7"/>
      <w:ind w:right="360"/>
      <w:jc w:val="righ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4E758F" w:rsidP="000A1509">
    <w:pPr>
      <w:pStyle w:val="a7"/>
      <w:framePr w:wrap="around" w:vAnchor="text" w:hAnchor="margin" w:xAlign="right" w:y="1"/>
      <w:textDirection w:val="tbRl"/>
      <w:rPr>
        <w:rStyle w:val="a3"/>
      </w:rPr>
    </w:pPr>
    <w:r>
      <w:rPr>
        <w:rStyle w:val="a3"/>
      </w:rPr>
      <w:fldChar w:fldCharType="begin"/>
    </w:r>
    <w:r w:rsidR="001C5F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09F9">
      <w:rPr>
        <w:rStyle w:val="a3"/>
        <w:noProof/>
      </w:rPr>
      <w:t>26</w:t>
    </w:r>
    <w:r>
      <w:rPr>
        <w:rStyle w:val="a3"/>
      </w:rPr>
      <w:fldChar w:fldCharType="end"/>
    </w:r>
  </w:p>
  <w:p w:rsidR="001C5F45" w:rsidRDefault="001C5F45" w:rsidP="00B82AEE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B2" w:rsidRDefault="00000CB2">
      <w:r>
        <w:separator/>
      </w:r>
    </w:p>
  </w:footnote>
  <w:footnote w:type="continuationSeparator" w:id="1">
    <w:p w:rsidR="00000CB2" w:rsidRDefault="00000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4E75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C5F4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C5F45" w:rsidRDefault="001C5F4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4E75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C5F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09F9">
      <w:rPr>
        <w:rStyle w:val="a3"/>
        <w:noProof/>
      </w:rPr>
      <w:t>3</w:t>
    </w:r>
    <w:r>
      <w:rPr>
        <w:rStyle w:val="a3"/>
      </w:rPr>
      <w:fldChar w:fldCharType="end"/>
    </w:r>
  </w:p>
  <w:p w:rsidR="001C5F45" w:rsidRDefault="001C5F45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4E75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C5F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09F9">
      <w:rPr>
        <w:rStyle w:val="a3"/>
        <w:noProof/>
      </w:rPr>
      <w:t>4</w:t>
    </w:r>
    <w:r>
      <w:rPr>
        <w:rStyle w:val="a3"/>
      </w:rPr>
      <w:fldChar w:fldCharType="end"/>
    </w:r>
  </w:p>
  <w:p w:rsidR="001C5F45" w:rsidRDefault="001C5F45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4E75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C5F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09F9">
      <w:rPr>
        <w:rStyle w:val="a3"/>
        <w:noProof/>
      </w:rPr>
      <w:t>23</w:t>
    </w:r>
    <w:r>
      <w:rPr>
        <w:rStyle w:val="a3"/>
      </w:rPr>
      <w:fldChar w:fldCharType="end"/>
    </w:r>
  </w:p>
  <w:p w:rsidR="001C5F45" w:rsidRDefault="001C5F45">
    <w:pPr>
      <w:pStyle w:val="a4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1C5F45">
    <w:pPr>
      <w:pStyle w:val="a4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45" w:rsidRDefault="004E758F" w:rsidP="008D29DA">
    <w:pPr>
      <w:pStyle w:val="a4"/>
      <w:ind w:right="360"/>
      <w:jc w:val="right"/>
    </w:pPr>
    <w:r>
      <w:rPr>
        <w:rStyle w:val="a3"/>
      </w:rPr>
      <w:fldChar w:fldCharType="begin"/>
    </w:r>
    <w:r w:rsidR="001C5F45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8F09F9">
      <w:rPr>
        <w:rStyle w:val="a3"/>
        <w:noProof/>
      </w:rPr>
      <w:t>29</w:t>
    </w:r>
    <w:r>
      <w:rPr>
        <w:rStyle w:val="a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50E1"/>
    <w:multiLevelType w:val="hybridMultilevel"/>
    <w:tmpl w:val="37867476"/>
    <w:lvl w:ilvl="0" w:tplc="C22A5E18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oNotTrackMoves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E37"/>
    <w:rsid w:val="00000CB2"/>
    <w:rsid w:val="000014CE"/>
    <w:rsid w:val="00002865"/>
    <w:rsid w:val="00003231"/>
    <w:rsid w:val="0000376E"/>
    <w:rsid w:val="00004150"/>
    <w:rsid w:val="00005CBB"/>
    <w:rsid w:val="00005F0F"/>
    <w:rsid w:val="00006C00"/>
    <w:rsid w:val="0001066E"/>
    <w:rsid w:val="0001150E"/>
    <w:rsid w:val="0001214B"/>
    <w:rsid w:val="00014D22"/>
    <w:rsid w:val="00016AB1"/>
    <w:rsid w:val="00017880"/>
    <w:rsid w:val="0002115C"/>
    <w:rsid w:val="000215FC"/>
    <w:rsid w:val="00021871"/>
    <w:rsid w:val="00021CFE"/>
    <w:rsid w:val="000226E5"/>
    <w:rsid w:val="0002371A"/>
    <w:rsid w:val="0002586A"/>
    <w:rsid w:val="0003453A"/>
    <w:rsid w:val="00034B3A"/>
    <w:rsid w:val="00034D31"/>
    <w:rsid w:val="00036224"/>
    <w:rsid w:val="00044F5F"/>
    <w:rsid w:val="00045B60"/>
    <w:rsid w:val="00046215"/>
    <w:rsid w:val="000471F5"/>
    <w:rsid w:val="00047CFE"/>
    <w:rsid w:val="0005060E"/>
    <w:rsid w:val="0005217A"/>
    <w:rsid w:val="00053467"/>
    <w:rsid w:val="00055889"/>
    <w:rsid w:val="00055C12"/>
    <w:rsid w:val="00061672"/>
    <w:rsid w:val="00061B5D"/>
    <w:rsid w:val="00062CBC"/>
    <w:rsid w:val="0006357B"/>
    <w:rsid w:val="00065BC0"/>
    <w:rsid w:val="00066380"/>
    <w:rsid w:val="00067722"/>
    <w:rsid w:val="000708BC"/>
    <w:rsid w:val="00072A5E"/>
    <w:rsid w:val="00073A9E"/>
    <w:rsid w:val="00074D7C"/>
    <w:rsid w:val="00075269"/>
    <w:rsid w:val="00075AF1"/>
    <w:rsid w:val="00080B05"/>
    <w:rsid w:val="000836E7"/>
    <w:rsid w:val="000843B9"/>
    <w:rsid w:val="000907C2"/>
    <w:rsid w:val="00092162"/>
    <w:rsid w:val="00095F23"/>
    <w:rsid w:val="000A148B"/>
    <w:rsid w:val="000A1509"/>
    <w:rsid w:val="000A3864"/>
    <w:rsid w:val="000A4228"/>
    <w:rsid w:val="000A4948"/>
    <w:rsid w:val="000A4F12"/>
    <w:rsid w:val="000A566C"/>
    <w:rsid w:val="000A62D8"/>
    <w:rsid w:val="000A7DD4"/>
    <w:rsid w:val="000B0397"/>
    <w:rsid w:val="000B0815"/>
    <w:rsid w:val="000B0C88"/>
    <w:rsid w:val="000B1FC4"/>
    <w:rsid w:val="000B2EE9"/>
    <w:rsid w:val="000B3263"/>
    <w:rsid w:val="000B358C"/>
    <w:rsid w:val="000B4818"/>
    <w:rsid w:val="000B587F"/>
    <w:rsid w:val="000B60B0"/>
    <w:rsid w:val="000B65DB"/>
    <w:rsid w:val="000B7E30"/>
    <w:rsid w:val="000C10B3"/>
    <w:rsid w:val="000C1404"/>
    <w:rsid w:val="000C1B63"/>
    <w:rsid w:val="000C3198"/>
    <w:rsid w:val="000C3EF4"/>
    <w:rsid w:val="000C4392"/>
    <w:rsid w:val="000C4542"/>
    <w:rsid w:val="000C49BE"/>
    <w:rsid w:val="000C552B"/>
    <w:rsid w:val="000C55E5"/>
    <w:rsid w:val="000D0014"/>
    <w:rsid w:val="000D08D1"/>
    <w:rsid w:val="000D2341"/>
    <w:rsid w:val="000D30AC"/>
    <w:rsid w:val="000D3E76"/>
    <w:rsid w:val="000D4EF3"/>
    <w:rsid w:val="000D5362"/>
    <w:rsid w:val="000D6800"/>
    <w:rsid w:val="000D7CD1"/>
    <w:rsid w:val="000D7F23"/>
    <w:rsid w:val="000E06D7"/>
    <w:rsid w:val="000E164D"/>
    <w:rsid w:val="000E1914"/>
    <w:rsid w:val="000E1A5A"/>
    <w:rsid w:val="000E52A9"/>
    <w:rsid w:val="000E6525"/>
    <w:rsid w:val="000F0BFC"/>
    <w:rsid w:val="000F1120"/>
    <w:rsid w:val="000F2D1B"/>
    <w:rsid w:val="000F31BA"/>
    <w:rsid w:val="000F4116"/>
    <w:rsid w:val="000F4753"/>
    <w:rsid w:val="001001D1"/>
    <w:rsid w:val="0010370B"/>
    <w:rsid w:val="00103A5D"/>
    <w:rsid w:val="00103DC7"/>
    <w:rsid w:val="00104044"/>
    <w:rsid w:val="00104B4D"/>
    <w:rsid w:val="00104BD5"/>
    <w:rsid w:val="0010594D"/>
    <w:rsid w:val="00105DF9"/>
    <w:rsid w:val="0011049C"/>
    <w:rsid w:val="001107AB"/>
    <w:rsid w:val="00111581"/>
    <w:rsid w:val="001126AE"/>
    <w:rsid w:val="001159A2"/>
    <w:rsid w:val="00117119"/>
    <w:rsid w:val="00117C27"/>
    <w:rsid w:val="00120017"/>
    <w:rsid w:val="00121CEA"/>
    <w:rsid w:val="001247F0"/>
    <w:rsid w:val="00127A93"/>
    <w:rsid w:val="001315F7"/>
    <w:rsid w:val="00131A71"/>
    <w:rsid w:val="00133AFE"/>
    <w:rsid w:val="00133EC9"/>
    <w:rsid w:val="00136065"/>
    <w:rsid w:val="001361A1"/>
    <w:rsid w:val="001361F0"/>
    <w:rsid w:val="00140000"/>
    <w:rsid w:val="001429C7"/>
    <w:rsid w:val="00142F88"/>
    <w:rsid w:val="001462B4"/>
    <w:rsid w:val="0014738A"/>
    <w:rsid w:val="0015410C"/>
    <w:rsid w:val="001546F5"/>
    <w:rsid w:val="0015497D"/>
    <w:rsid w:val="00155B0D"/>
    <w:rsid w:val="00156698"/>
    <w:rsid w:val="00157653"/>
    <w:rsid w:val="00160EC8"/>
    <w:rsid w:val="00161962"/>
    <w:rsid w:val="00161D0A"/>
    <w:rsid w:val="00161F44"/>
    <w:rsid w:val="00161F70"/>
    <w:rsid w:val="00162448"/>
    <w:rsid w:val="00164BAF"/>
    <w:rsid w:val="00165C3C"/>
    <w:rsid w:val="00165FBF"/>
    <w:rsid w:val="0016685D"/>
    <w:rsid w:val="00166B61"/>
    <w:rsid w:val="00166F31"/>
    <w:rsid w:val="0017080A"/>
    <w:rsid w:val="00171E8E"/>
    <w:rsid w:val="00171EF8"/>
    <w:rsid w:val="00172F45"/>
    <w:rsid w:val="001734E5"/>
    <w:rsid w:val="00173EBE"/>
    <w:rsid w:val="00174DDF"/>
    <w:rsid w:val="001750B2"/>
    <w:rsid w:val="00176F9E"/>
    <w:rsid w:val="001774D1"/>
    <w:rsid w:val="00177624"/>
    <w:rsid w:val="00181D7C"/>
    <w:rsid w:val="00183856"/>
    <w:rsid w:val="001859FE"/>
    <w:rsid w:val="00190938"/>
    <w:rsid w:val="00190FBC"/>
    <w:rsid w:val="00192068"/>
    <w:rsid w:val="00192F9E"/>
    <w:rsid w:val="001932F0"/>
    <w:rsid w:val="00194F22"/>
    <w:rsid w:val="00195E4F"/>
    <w:rsid w:val="00196543"/>
    <w:rsid w:val="00197D1D"/>
    <w:rsid w:val="001A0400"/>
    <w:rsid w:val="001A1CA5"/>
    <w:rsid w:val="001A3E37"/>
    <w:rsid w:val="001A498C"/>
    <w:rsid w:val="001A6A38"/>
    <w:rsid w:val="001B008E"/>
    <w:rsid w:val="001B1D62"/>
    <w:rsid w:val="001B3594"/>
    <w:rsid w:val="001B65A8"/>
    <w:rsid w:val="001B6DA2"/>
    <w:rsid w:val="001B6E7D"/>
    <w:rsid w:val="001B7384"/>
    <w:rsid w:val="001B7F72"/>
    <w:rsid w:val="001C1367"/>
    <w:rsid w:val="001C2680"/>
    <w:rsid w:val="001C3024"/>
    <w:rsid w:val="001C4FD8"/>
    <w:rsid w:val="001C554F"/>
    <w:rsid w:val="001C55FA"/>
    <w:rsid w:val="001C5F45"/>
    <w:rsid w:val="001C60DA"/>
    <w:rsid w:val="001D0813"/>
    <w:rsid w:val="001D2513"/>
    <w:rsid w:val="001D25EA"/>
    <w:rsid w:val="001D2B36"/>
    <w:rsid w:val="001D2F2F"/>
    <w:rsid w:val="001D5043"/>
    <w:rsid w:val="001D616E"/>
    <w:rsid w:val="001D7F43"/>
    <w:rsid w:val="001E22FF"/>
    <w:rsid w:val="001E3729"/>
    <w:rsid w:val="001E390D"/>
    <w:rsid w:val="001E425A"/>
    <w:rsid w:val="001E6CFA"/>
    <w:rsid w:val="001E762D"/>
    <w:rsid w:val="001E7A6A"/>
    <w:rsid w:val="001F092D"/>
    <w:rsid w:val="001F3B4F"/>
    <w:rsid w:val="001F55A5"/>
    <w:rsid w:val="001F56AB"/>
    <w:rsid w:val="00203009"/>
    <w:rsid w:val="00203AB7"/>
    <w:rsid w:val="00204D1F"/>
    <w:rsid w:val="00205B16"/>
    <w:rsid w:val="00206C24"/>
    <w:rsid w:val="0020737B"/>
    <w:rsid w:val="0021024B"/>
    <w:rsid w:val="00210346"/>
    <w:rsid w:val="00210524"/>
    <w:rsid w:val="00212B61"/>
    <w:rsid w:val="0021489E"/>
    <w:rsid w:val="002154A8"/>
    <w:rsid w:val="00217DB4"/>
    <w:rsid w:val="0022103D"/>
    <w:rsid w:val="00221F50"/>
    <w:rsid w:val="0022230B"/>
    <w:rsid w:val="00222932"/>
    <w:rsid w:val="00223448"/>
    <w:rsid w:val="002243CD"/>
    <w:rsid w:val="002250D7"/>
    <w:rsid w:val="00225EEF"/>
    <w:rsid w:val="00226258"/>
    <w:rsid w:val="00226B59"/>
    <w:rsid w:val="00230009"/>
    <w:rsid w:val="00233106"/>
    <w:rsid w:val="00236159"/>
    <w:rsid w:val="00236A49"/>
    <w:rsid w:val="002406F5"/>
    <w:rsid w:val="0024131A"/>
    <w:rsid w:val="0024245C"/>
    <w:rsid w:val="00243540"/>
    <w:rsid w:val="002449EA"/>
    <w:rsid w:val="00244DE6"/>
    <w:rsid w:val="00245E90"/>
    <w:rsid w:val="002467BC"/>
    <w:rsid w:val="00246E67"/>
    <w:rsid w:val="002472DB"/>
    <w:rsid w:val="00247A02"/>
    <w:rsid w:val="00253AD9"/>
    <w:rsid w:val="00254A18"/>
    <w:rsid w:val="002567FA"/>
    <w:rsid w:val="00262521"/>
    <w:rsid w:val="00263E8C"/>
    <w:rsid w:val="00265BBA"/>
    <w:rsid w:val="0027045C"/>
    <w:rsid w:val="002737C8"/>
    <w:rsid w:val="002738B0"/>
    <w:rsid w:val="00273A3C"/>
    <w:rsid w:val="002742C4"/>
    <w:rsid w:val="0027506A"/>
    <w:rsid w:val="00276C7C"/>
    <w:rsid w:val="00280004"/>
    <w:rsid w:val="00281644"/>
    <w:rsid w:val="002835E9"/>
    <w:rsid w:val="00283666"/>
    <w:rsid w:val="002836CE"/>
    <w:rsid w:val="00284EC6"/>
    <w:rsid w:val="00290EBF"/>
    <w:rsid w:val="002917E6"/>
    <w:rsid w:val="002919C8"/>
    <w:rsid w:val="00292D3F"/>
    <w:rsid w:val="00294501"/>
    <w:rsid w:val="00294F46"/>
    <w:rsid w:val="00297379"/>
    <w:rsid w:val="002A1462"/>
    <w:rsid w:val="002A1C0E"/>
    <w:rsid w:val="002A2105"/>
    <w:rsid w:val="002A228A"/>
    <w:rsid w:val="002A2AE9"/>
    <w:rsid w:val="002A46CC"/>
    <w:rsid w:val="002A4DF9"/>
    <w:rsid w:val="002A6624"/>
    <w:rsid w:val="002A6CA6"/>
    <w:rsid w:val="002B181B"/>
    <w:rsid w:val="002B2610"/>
    <w:rsid w:val="002B2A01"/>
    <w:rsid w:val="002B6201"/>
    <w:rsid w:val="002B77A7"/>
    <w:rsid w:val="002C200E"/>
    <w:rsid w:val="002C393A"/>
    <w:rsid w:val="002C58F7"/>
    <w:rsid w:val="002C7B7C"/>
    <w:rsid w:val="002D051E"/>
    <w:rsid w:val="002D0C5A"/>
    <w:rsid w:val="002D19F6"/>
    <w:rsid w:val="002D24B5"/>
    <w:rsid w:val="002D31AD"/>
    <w:rsid w:val="002D4FB3"/>
    <w:rsid w:val="002D538B"/>
    <w:rsid w:val="002D69E0"/>
    <w:rsid w:val="002D6A06"/>
    <w:rsid w:val="002E1AB9"/>
    <w:rsid w:val="002E38F3"/>
    <w:rsid w:val="002E3EF0"/>
    <w:rsid w:val="002E3F73"/>
    <w:rsid w:val="002E3FEC"/>
    <w:rsid w:val="002E46FC"/>
    <w:rsid w:val="002E50C5"/>
    <w:rsid w:val="002E55CD"/>
    <w:rsid w:val="002E5E2F"/>
    <w:rsid w:val="002E6DED"/>
    <w:rsid w:val="002E7F2A"/>
    <w:rsid w:val="002F0583"/>
    <w:rsid w:val="002F28D3"/>
    <w:rsid w:val="002F29A4"/>
    <w:rsid w:val="002F2DE9"/>
    <w:rsid w:val="002F2F9E"/>
    <w:rsid w:val="002F470E"/>
    <w:rsid w:val="002F5802"/>
    <w:rsid w:val="002F5B49"/>
    <w:rsid w:val="002F617A"/>
    <w:rsid w:val="002F6353"/>
    <w:rsid w:val="003010A0"/>
    <w:rsid w:val="00302C63"/>
    <w:rsid w:val="003038DC"/>
    <w:rsid w:val="00303956"/>
    <w:rsid w:val="0030480A"/>
    <w:rsid w:val="003049D4"/>
    <w:rsid w:val="0030668E"/>
    <w:rsid w:val="00306F8F"/>
    <w:rsid w:val="0030771C"/>
    <w:rsid w:val="00310F4C"/>
    <w:rsid w:val="00311150"/>
    <w:rsid w:val="00312A3E"/>
    <w:rsid w:val="00312C83"/>
    <w:rsid w:val="00314764"/>
    <w:rsid w:val="00316F3A"/>
    <w:rsid w:val="0031708E"/>
    <w:rsid w:val="003206CF"/>
    <w:rsid w:val="00320BD6"/>
    <w:rsid w:val="00321475"/>
    <w:rsid w:val="00321CBE"/>
    <w:rsid w:val="00323A47"/>
    <w:rsid w:val="00327998"/>
    <w:rsid w:val="00327C02"/>
    <w:rsid w:val="0033081C"/>
    <w:rsid w:val="00331ED7"/>
    <w:rsid w:val="00333462"/>
    <w:rsid w:val="00333818"/>
    <w:rsid w:val="003344AE"/>
    <w:rsid w:val="00334526"/>
    <w:rsid w:val="00334ECA"/>
    <w:rsid w:val="00336909"/>
    <w:rsid w:val="00336FB3"/>
    <w:rsid w:val="0033737E"/>
    <w:rsid w:val="00340CD7"/>
    <w:rsid w:val="00341396"/>
    <w:rsid w:val="0035155C"/>
    <w:rsid w:val="00353C37"/>
    <w:rsid w:val="0035628F"/>
    <w:rsid w:val="00363FCE"/>
    <w:rsid w:val="00365121"/>
    <w:rsid w:val="00365AA5"/>
    <w:rsid w:val="003703CE"/>
    <w:rsid w:val="00370627"/>
    <w:rsid w:val="00371075"/>
    <w:rsid w:val="00372B40"/>
    <w:rsid w:val="00375384"/>
    <w:rsid w:val="00375A54"/>
    <w:rsid w:val="00375D1C"/>
    <w:rsid w:val="00377050"/>
    <w:rsid w:val="003777F7"/>
    <w:rsid w:val="00380376"/>
    <w:rsid w:val="003803EF"/>
    <w:rsid w:val="00380749"/>
    <w:rsid w:val="003831FA"/>
    <w:rsid w:val="003836BE"/>
    <w:rsid w:val="00383AE3"/>
    <w:rsid w:val="00384A57"/>
    <w:rsid w:val="00384C59"/>
    <w:rsid w:val="00386791"/>
    <w:rsid w:val="00392B3E"/>
    <w:rsid w:val="00392EC2"/>
    <w:rsid w:val="00393F47"/>
    <w:rsid w:val="00394176"/>
    <w:rsid w:val="00394701"/>
    <w:rsid w:val="00396AA0"/>
    <w:rsid w:val="00396E98"/>
    <w:rsid w:val="00397C13"/>
    <w:rsid w:val="003A0720"/>
    <w:rsid w:val="003A08A4"/>
    <w:rsid w:val="003A08C8"/>
    <w:rsid w:val="003A31CA"/>
    <w:rsid w:val="003A3635"/>
    <w:rsid w:val="003A4637"/>
    <w:rsid w:val="003A4D52"/>
    <w:rsid w:val="003A581E"/>
    <w:rsid w:val="003A5B9B"/>
    <w:rsid w:val="003A62A8"/>
    <w:rsid w:val="003B0F99"/>
    <w:rsid w:val="003B1892"/>
    <w:rsid w:val="003B1B15"/>
    <w:rsid w:val="003B2894"/>
    <w:rsid w:val="003B402D"/>
    <w:rsid w:val="003B57EB"/>
    <w:rsid w:val="003B59A7"/>
    <w:rsid w:val="003B612B"/>
    <w:rsid w:val="003B61CD"/>
    <w:rsid w:val="003C009D"/>
    <w:rsid w:val="003C00C8"/>
    <w:rsid w:val="003C05DB"/>
    <w:rsid w:val="003C24DA"/>
    <w:rsid w:val="003C2A1F"/>
    <w:rsid w:val="003C36D6"/>
    <w:rsid w:val="003C49F4"/>
    <w:rsid w:val="003C61C4"/>
    <w:rsid w:val="003C6E3B"/>
    <w:rsid w:val="003D17C7"/>
    <w:rsid w:val="003D23E9"/>
    <w:rsid w:val="003D4132"/>
    <w:rsid w:val="003D4314"/>
    <w:rsid w:val="003D7771"/>
    <w:rsid w:val="003E03AA"/>
    <w:rsid w:val="003E04B2"/>
    <w:rsid w:val="003E1DE4"/>
    <w:rsid w:val="003E1EFD"/>
    <w:rsid w:val="003E2C85"/>
    <w:rsid w:val="003E361E"/>
    <w:rsid w:val="003E49D0"/>
    <w:rsid w:val="003E5247"/>
    <w:rsid w:val="003E6CC6"/>
    <w:rsid w:val="003E6D4D"/>
    <w:rsid w:val="003E6D87"/>
    <w:rsid w:val="003E7882"/>
    <w:rsid w:val="003F04BB"/>
    <w:rsid w:val="003F2272"/>
    <w:rsid w:val="003F22D3"/>
    <w:rsid w:val="003F594B"/>
    <w:rsid w:val="003F7AC8"/>
    <w:rsid w:val="00400B30"/>
    <w:rsid w:val="004014C0"/>
    <w:rsid w:val="0040211E"/>
    <w:rsid w:val="00403586"/>
    <w:rsid w:val="004045F8"/>
    <w:rsid w:val="0040518E"/>
    <w:rsid w:val="004103FC"/>
    <w:rsid w:val="00411242"/>
    <w:rsid w:val="00411DE9"/>
    <w:rsid w:val="0041258A"/>
    <w:rsid w:val="0041309E"/>
    <w:rsid w:val="00417D03"/>
    <w:rsid w:val="00420006"/>
    <w:rsid w:val="004207CB"/>
    <w:rsid w:val="00421301"/>
    <w:rsid w:val="00424633"/>
    <w:rsid w:val="00424F00"/>
    <w:rsid w:val="0042578F"/>
    <w:rsid w:val="00427797"/>
    <w:rsid w:val="00431D04"/>
    <w:rsid w:val="004348CC"/>
    <w:rsid w:val="00436E69"/>
    <w:rsid w:val="0043730E"/>
    <w:rsid w:val="004401EC"/>
    <w:rsid w:val="00443667"/>
    <w:rsid w:val="00444C46"/>
    <w:rsid w:val="00445598"/>
    <w:rsid w:val="00445D7A"/>
    <w:rsid w:val="00446E92"/>
    <w:rsid w:val="00447159"/>
    <w:rsid w:val="00451534"/>
    <w:rsid w:val="0045489C"/>
    <w:rsid w:val="00455C2B"/>
    <w:rsid w:val="004606AF"/>
    <w:rsid w:val="004616E4"/>
    <w:rsid w:val="00461BAE"/>
    <w:rsid w:val="00461F19"/>
    <w:rsid w:val="00463B63"/>
    <w:rsid w:val="004704C4"/>
    <w:rsid w:val="00471168"/>
    <w:rsid w:val="00472506"/>
    <w:rsid w:val="00473324"/>
    <w:rsid w:val="00475BCC"/>
    <w:rsid w:val="00476585"/>
    <w:rsid w:val="00476BA8"/>
    <w:rsid w:val="004770D7"/>
    <w:rsid w:val="00481AED"/>
    <w:rsid w:val="0048330E"/>
    <w:rsid w:val="00483D7D"/>
    <w:rsid w:val="00485B5F"/>
    <w:rsid w:val="0048601C"/>
    <w:rsid w:val="00486167"/>
    <w:rsid w:val="00487864"/>
    <w:rsid w:val="0049427A"/>
    <w:rsid w:val="004953E9"/>
    <w:rsid w:val="004A19E4"/>
    <w:rsid w:val="004A3C5E"/>
    <w:rsid w:val="004A4CE2"/>
    <w:rsid w:val="004A5BE7"/>
    <w:rsid w:val="004A7B49"/>
    <w:rsid w:val="004A7BF0"/>
    <w:rsid w:val="004A7D9D"/>
    <w:rsid w:val="004B0154"/>
    <w:rsid w:val="004B1AB3"/>
    <w:rsid w:val="004B3BC7"/>
    <w:rsid w:val="004B46F6"/>
    <w:rsid w:val="004B4DA8"/>
    <w:rsid w:val="004B538C"/>
    <w:rsid w:val="004B613C"/>
    <w:rsid w:val="004B61CE"/>
    <w:rsid w:val="004C0409"/>
    <w:rsid w:val="004C04B1"/>
    <w:rsid w:val="004C2BBB"/>
    <w:rsid w:val="004C47E6"/>
    <w:rsid w:val="004C4A77"/>
    <w:rsid w:val="004C5B12"/>
    <w:rsid w:val="004C6FFC"/>
    <w:rsid w:val="004D2665"/>
    <w:rsid w:val="004D398E"/>
    <w:rsid w:val="004D3AC2"/>
    <w:rsid w:val="004D5AEB"/>
    <w:rsid w:val="004D6C03"/>
    <w:rsid w:val="004D6DD6"/>
    <w:rsid w:val="004D743C"/>
    <w:rsid w:val="004D7EA5"/>
    <w:rsid w:val="004E2AB2"/>
    <w:rsid w:val="004E2E1F"/>
    <w:rsid w:val="004E32EC"/>
    <w:rsid w:val="004E4566"/>
    <w:rsid w:val="004E70F8"/>
    <w:rsid w:val="004E732E"/>
    <w:rsid w:val="004E758F"/>
    <w:rsid w:val="004F2D55"/>
    <w:rsid w:val="004F5487"/>
    <w:rsid w:val="004F62ED"/>
    <w:rsid w:val="004F63F5"/>
    <w:rsid w:val="004F64BF"/>
    <w:rsid w:val="004F6DF6"/>
    <w:rsid w:val="004F70E3"/>
    <w:rsid w:val="004F7265"/>
    <w:rsid w:val="00500E22"/>
    <w:rsid w:val="00501B87"/>
    <w:rsid w:val="00502200"/>
    <w:rsid w:val="0050477E"/>
    <w:rsid w:val="00505469"/>
    <w:rsid w:val="005055C2"/>
    <w:rsid w:val="005072EC"/>
    <w:rsid w:val="00512452"/>
    <w:rsid w:val="00513546"/>
    <w:rsid w:val="00513B79"/>
    <w:rsid w:val="00514990"/>
    <w:rsid w:val="00514E0A"/>
    <w:rsid w:val="0051501F"/>
    <w:rsid w:val="00516D1B"/>
    <w:rsid w:val="005206D0"/>
    <w:rsid w:val="005210E2"/>
    <w:rsid w:val="00522ACD"/>
    <w:rsid w:val="00522B7C"/>
    <w:rsid w:val="00522EF2"/>
    <w:rsid w:val="00523FF0"/>
    <w:rsid w:val="00524C44"/>
    <w:rsid w:val="0052623C"/>
    <w:rsid w:val="00526CF8"/>
    <w:rsid w:val="00527467"/>
    <w:rsid w:val="005300FF"/>
    <w:rsid w:val="00530AAF"/>
    <w:rsid w:val="00531D79"/>
    <w:rsid w:val="00532004"/>
    <w:rsid w:val="005329DC"/>
    <w:rsid w:val="00532ADF"/>
    <w:rsid w:val="00533833"/>
    <w:rsid w:val="005417DD"/>
    <w:rsid w:val="00541B56"/>
    <w:rsid w:val="00541FCF"/>
    <w:rsid w:val="00542CCA"/>
    <w:rsid w:val="0054439D"/>
    <w:rsid w:val="00545030"/>
    <w:rsid w:val="00545A26"/>
    <w:rsid w:val="00545FD3"/>
    <w:rsid w:val="005505D0"/>
    <w:rsid w:val="005519BB"/>
    <w:rsid w:val="00552152"/>
    <w:rsid w:val="00552E8D"/>
    <w:rsid w:val="005535E7"/>
    <w:rsid w:val="00554E3C"/>
    <w:rsid w:val="00555121"/>
    <w:rsid w:val="00557F2C"/>
    <w:rsid w:val="00561BBE"/>
    <w:rsid w:val="00561CB8"/>
    <w:rsid w:val="005626C6"/>
    <w:rsid w:val="005641C5"/>
    <w:rsid w:val="00564A41"/>
    <w:rsid w:val="0056540C"/>
    <w:rsid w:val="0056771D"/>
    <w:rsid w:val="00567916"/>
    <w:rsid w:val="00567AD8"/>
    <w:rsid w:val="00570B88"/>
    <w:rsid w:val="0057343F"/>
    <w:rsid w:val="00574A3B"/>
    <w:rsid w:val="00575737"/>
    <w:rsid w:val="00575EDD"/>
    <w:rsid w:val="005761F5"/>
    <w:rsid w:val="00576D59"/>
    <w:rsid w:val="00577076"/>
    <w:rsid w:val="00581769"/>
    <w:rsid w:val="0058227C"/>
    <w:rsid w:val="00583982"/>
    <w:rsid w:val="00583A81"/>
    <w:rsid w:val="00583B7E"/>
    <w:rsid w:val="005906B3"/>
    <w:rsid w:val="005910F7"/>
    <w:rsid w:val="00591E11"/>
    <w:rsid w:val="00593EFA"/>
    <w:rsid w:val="005942CE"/>
    <w:rsid w:val="00594955"/>
    <w:rsid w:val="0059509A"/>
    <w:rsid w:val="00595AA3"/>
    <w:rsid w:val="00595E29"/>
    <w:rsid w:val="00596568"/>
    <w:rsid w:val="005975C2"/>
    <w:rsid w:val="005A02FD"/>
    <w:rsid w:val="005A3FBA"/>
    <w:rsid w:val="005A4B8C"/>
    <w:rsid w:val="005A4DFC"/>
    <w:rsid w:val="005A5A7E"/>
    <w:rsid w:val="005A649E"/>
    <w:rsid w:val="005A6E6A"/>
    <w:rsid w:val="005B1336"/>
    <w:rsid w:val="005B1C03"/>
    <w:rsid w:val="005B3807"/>
    <w:rsid w:val="005B464A"/>
    <w:rsid w:val="005B75FB"/>
    <w:rsid w:val="005C0344"/>
    <w:rsid w:val="005C1E2C"/>
    <w:rsid w:val="005C334A"/>
    <w:rsid w:val="005C43AE"/>
    <w:rsid w:val="005C5549"/>
    <w:rsid w:val="005C769B"/>
    <w:rsid w:val="005D0C25"/>
    <w:rsid w:val="005D0E5C"/>
    <w:rsid w:val="005D1238"/>
    <w:rsid w:val="005D1ED5"/>
    <w:rsid w:val="005D4D36"/>
    <w:rsid w:val="005D58EC"/>
    <w:rsid w:val="005D75CF"/>
    <w:rsid w:val="005E154D"/>
    <w:rsid w:val="005E2D50"/>
    <w:rsid w:val="005E2DAA"/>
    <w:rsid w:val="005E3B06"/>
    <w:rsid w:val="005E402E"/>
    <w:rsid w:val="005E7A0C"/>
    <w:rsid w:val="005F08D4"/>
    <w:rsid w:val="005F2CB5"/>
    <w:rsid w:val="005F3058"/>
    <w:rsid w:val="005F3096"/>
    <w:rsid w:val="005F3BC3"/>
    <w:rsid w:val="005F51ED"/>
    <w:rsid w:val="005F5BEF"/>
    <w:rsid w:val="005F69D7"/>
    <w:rsid w:val="0060219D"/>
    <w:rsid w:val="0060438A"/>
    <w:rsid w:val="00605103"/>
    <w:rsid w:val="00605868"/>
    <w:rsid w:val="00605AD4"/>
    <w:rsid w:val="006061CB"/>
    <w:rsid w:val="00606F8D"/>
    <w:rsid w:val="006074E7"/>
    <w:rsid w:val="00611C08"/>
    <w:rsid w:val="00612841"/>
    <w:rsid w:val="006147F4"/>
    <w:rsid w:val="00614BDA"/>
    <w:rsid w:val="006155D6"/>
    <w:rsid w:val="00615930"/>
    <w:rsid w:val="006162FD"/>
    <w:rsid w:val="0062305A"/>
    <w:rsid w:val="00624251"/>
    <w:rsid w:val="00625847"/>
    <w:rsid w:val="00625F66"/>
    <w:rsid w:val="00625FCC"/>
    <w:rsid w:val="00630397"/>
    <w:rsid w:val="006303B4"/>
    <w:rsid w:val="00630BE7"/>
    <w:rsid w:val="00631461"/>
    <w:rsid w:val="00633530"/>
    <w:rsid w:val="0063606C"/>
    <w:rsid w:val="006360B6"/>
    <w:rsid w:val="00636580"/>
    <w:rsid w:val="00637C29"/>
    <w:rsid w:val="0064324C"/>
    <w:rsid w:val="006434B4"/>
    <w:rsid w:val="00643AC5"/>
    <w:rsid w:val="006447A2"/>
    <w:rsid w:val="00644E33"/>
    <w:rsid w:val="00645034"/>
    <w:rsid w:val="006476B2"/>
    <w:rsid w:val="00647795"/>
    <w:rsid w:val="00647F00"/>
    <w:rsid w:val="006560AB"/>
    <w:rsid w:val="0065682E"/>
    <w:rsid w:val="00656AF3"/>
    <w:rsid w:val="00657D94"/>
    <w:rsid w:val="00657F4F"/>
    <w:rsid w:val="00662EB2"/>
    <w:rsid w:val="006638A7"/>
    <w:rsid w:val="00665EA8"/>
    <w:rsid w:val="00666E4A"/>
    <w:rsid w:val="00670C18"/>
    <w:rsid w:val="00672B0B"/>
    <w:rsid w:val="00672EEF"/>
    <w:rsid w:val="0067481A"/>
    <w:rsid w:val="00674D50"/>
    <w:rsid w:val="00676691"/>
    <w:rsid w:val="00676BFC"/>
    <w:rsid w:val="0068038E"/>
    <w:rsid w:val="00682A62"/>
    <w:rsid w:val="006847A7"/>
    <w:rsid w:val="00685D17"/>
    <w:rsid w:val="00686E3D"/>
    <w:rsid w:val="006875B1"/>
    <w:rsid w:val="00690957"/>
    <w:rsid w:val="006919A6"/>
    <w:rsid w:val="00691EC9"/>
    <w:rsid w:val="00692D73"/>
    <w:rsid w:val="00695A23"/>
    <w:rsid w:val="006960A3"/>
    <w:rsid w:val="006A0049"/>
    <w:rsid w:val="006A10DD"/>
    <w:rsid w:val="006A1231"/>
    <w:rsid w:val="006A48DF"/>
    <w:rsid w:val="006A4F61"/>
    <w:rsid w:val="006A5443"/>
    <w:rsid w:val="006A7B81"/>
    <w:rsid w:val="006A7BE9"/>
    <w:rsid w:val="006B2921"/>
    <w:rsid w:val="006B34B9"/>
    <w:rsid w:val="006B3813"/>
    <w:rsid w:val="006B4308"/>
    <w:rsid w:val="006C0047"/>
    <w:rsid w:val="006C036A"/>
    <w:rsid w:val="006C0DCD"/>
    <w:rsid w:val="006C0ED5"/>
    <w:rsid w:val="006C1492"/>
    <w:rsid w:val="006C2351"/>
    <w:rsid w:val="006C2908"/>
    <w:rsid w:val="006C3C0F"/>
    <w:rsid w:val="006C4346"/>
    <w:rsid w:val="006C578B"/>
    <w:rsid w:val="006C60C8"/>
    <w:rsid w:val="006C69E6"/>
    <w:rsid w:val="006D11F7"/>
    <w:rsid w:val="006D1BF7"/>
    <w:rsid w:val="006D22B0"/>
    <w:rsid w:val="006D22C7"/>
    <w:rsid w:val="006D2510"/>
    <w:rsid w:val="006D337F"/>
    <w:rsid w:val="006D41C5"/>
    <w:rsid w:val="006D43C8"/>
    <w:rsid w:val="006D45C2"/>
    <w:rsid w:val="006D48E9"/>
    <w:rsid w:val="006D6982"/>
    <w:rsid w:val="006D6B3E"/>
    <w:rsid w:val="006D78AB"/>
    <w:rsid w:val="006E0047"/>
    <w:rsid w:val="006E62AE"/>
    <w:rsid w:val="006E6B2A"/>
    <w:rsid w:val="006E7658"/>
    <w:rsid w:val="006E76EF"/>
    <w:rsid w:val="006F045D"/>
    <w:rsid w:val="006F04A6"/>
    <w:rsid w:val="006F06E5"/>
    <w:rsid w:val="006F21F6"/>
    <w:rsid w:val="006F2E6D"/>
    <w:rsid w:val="006F33A3"/>
    <w:rsid w:val="006F36FC"/>
    <w:rsid w:val="006F545E"/>
    <w:rsid w:val="006F5F3A"/>
    <w:rsid w:val="00701627"/>
    <w:rsid w:val="007065A8"/>
    <w:rsid w:val="00707CA4"/>
    <w:rsid w:val="00711AA6"/>
    <w:rsid w:val="00712BF2"/>
    <w:rsid w:val="007176E9"/>
    <w:rsid w:val="00717B6D"/>
    <w:rsid w:val="00717DDB"/>
    <w:rsid w:val="00721028"/>
    <w:rsid w:val="00721F8E"/>
    <w:rsid w:val="00722B43"/>
    <w:rsid w:val="00725A02"/>
    <w:rsid w:val="0072716C"/>
    <w:rsid w:val="0073098D"/>
    <w:rsid w:val="00734FCD"/>
    <w:rsid w:val="00735C2B"/>
    <w:rsid w:val="007377BC"/>
    <w:rsid w:val="00740DA5"/>
    <w:rsid w:val="007416E1"/>
    <w:rsid w:val="007439F3"/>
    <w:rsid w:val="00744A05"/>
    <w:rsid w:val="00745EA2"/>
    <w:rsid w:val="00746124"/>
    <w:rsid w:val="00747BAE"/>
    <w:rsid w:val="007507DF"/>
    <w:rsid w:val="00750C28"/>
    <w:rsid w:val="0075208C"/>
    <w:rsid w:val="00753EB5"/>
    <w:rsid w:val="007541E4"/>
    <w:rsid w:val="00755F76"/>
    <w:rsid w:val="007606FD"/>
    <w:rsid w:val="007615C3"/>
    <w:rsid w:val="007634DA"/>
    <w:rsid w:val="00763CF8"/>
    <w:rsid w:val="00765057"/>
    <w:rsid w:val="00765985"/>
    <w:rsid w:val="007669F4"/>
    <w:rsid w:val="00773DC7"/>
    <w:rsid w:val="00781571"/>
    <w:rsid w:val="0078214C"/>
    <w:rsid w:val="007842A3"/>
    <w:rsid w:val="00784321"/>
    <w:rsid w:val="00784361"/>
    <w:rsid w:val="00784A25"/>
    <w:rsid w:val="00785C40"/>
    <w:rsid w:val="00787BFE"/>
    <w:rsid w:val="007909DB"/>
    <w:rsid w:val="00792D49"/>
    <w:rsid w:val="00795504"/>
    <w:rsid w:val="00797805"/>
    <w:rsid w:val="007A038C"/>
    <w:rsid w:val="007A0DEA"/>
    <w:rsid w:val="007A0F2B"/>
    <w:rsid w:val="007A1AE7"/>
    <w:rsid w:val="007A22E0"/>
    <w:rsid w:val="007A3D22"/>
    <w:rsid w:val="007A408F"/>
    <w:rsid w:val="007A4728"/>
    <w:rsid w:val="007A55F0"/>
    <w:rsid w:val="007A60B1"/>
    <w:rsid w:val="007B0AD8"/>
    <w:rsid w:val="007B16D0"/>
    <w:rsid w:val="007B3C47"/>
    <w:rsid w:val="007B645A"/>
    <w:rsid w:val="007B7A04"/>
    <w:rsid w:val="007B7EC2"/>
    <w:rsid w:val="007C2070"/>
    <w:rsid w:val="007C4F19"/>
    <w:rsid w:val="007C555F"/>
    <w:rsid w:val="007C587E"/>
    <w:rsid w:val="007C5E1B"/>
    <w:rsid w:val="007C7678"/>
    <w:rsid w:val="007C76C9"/>
    <w:rsid w:val="007C7B9D"/>
    <w:rsid w:val="007D0951"/>
    <w:rsid w:val="007D0C48"/>
    <w:rsid w:val="007D1459"/>
    <w:rsid w:val="007D158E"/>
    <w:rsid w:val="007D1A57"/>
    <w:rsid w:val="007D1CCD"/>
    <w:rsid w:val="007D1EF4"/>
    <w:rsid w:val="007D2346"/>
    <w:rsid w:val="007D618B"/>
    <w:rsid w:val="007E0F42"/>
    <w:rsid w:val="007E28BC"/>
    <w:rsid w:val="007E333B"/>
    <w:rsid w:val="007E51EB"/>
    <w:rsid w:val="007E584A"/>
    <w:rsid w:val="007E5C34"/>
    <w:rsid w:val="007F0516"/>
    <w:rsid w:val="007F2357"/>
    <w:rsid w:val="007F4E72"/>
    <w:rsid w:val="007F5E4F"/>
    <w:rsid w:val="007F65D3"/>
    <w:rsid w:val="007F7DBE"/>
    <w:rsid w:val="00801DB9"/>
    <w:rsid w:val="00802B77"/>
    <w:rsid w:val="00802FB7"/>
    <w:rsid w:val="00804ED1"/>
    <w:rsid w:val="0080625F"/>
    <w:rsid w:val="008065C3"/>
    <w:rsid w:val="00806AAC"/>
    <w:rsid w:val="00810BCD"/>
    <w:rsid w:val="008119DB"/>
    <w:rsid w:val="00814818"/>
    <w:rsid w:val="00814A2A"/>
    <w:rsid w:val="00815EF4"/>
    <w:rsid w:val="008169EB"/>
    <w:rsid w:val="00816CDA"/>
    <w:rsid w:val="0081732A"/>
    <w:rsid w:val="00820296"/>
    <w:rsid w:val="00820B04"/>
    <w:rsid w:val="008217B3"/>
    <w:rsid w:val="008222C9"/>
    <w:rsid w:val="008224A5"/>
    <w:rsid w:val="00826E68"/>
    <w:rsid w:val="00827C9D"/>
    <w:rsid w:val="008310C7"/>
    <w:rsid w:val="008312D7"/>
    <w:rsid w:val="00832257"/>
    <w:rsid w:val="0083357A"/>
    <w:rsid w:val="00834285"/>
    <w:rsid w:val="00836282"/>
    <w:rsid w:val="00836F13"/>
    <w:rsid w:val="0084111E"/>
    <w:rsid w:val="0084136F"/>
    <w:rsid w:val="00841671"/>
    <w:rsid w:val="00841817"/>
    <w:rsid w:val="008421BB"/>
    <w:rsid w:val="00842BE9"/>
    <w:rsid w:val="00843512"/>
    <w:rsid w:val="00845252"/>
    <w:rsid w:val="0084580F"/>
    <w:rsid w:val="00847C64"/>
    <w:rsid w:val="00847CCD"/>
    <w:rsid w:val="00851814"/>
    <w:rsid w:val="00852900"/>
    <w:rsid w:val="00852D23"/>
    <w:rsid w:val="00853CF1"/>
    <w:rsid w:val="0085458F"/>
    <w:rsid w:val="0085644B"/>
    <w:rsid w:val="00856511"/>
    <w:rsid w:val="00857749"/>
    <w:rsid w:val="00857C96"/>
    <w:rsid w:val="00860CCC"/>
    <w:rsid w:val="00861846"/>
    <w:rsid w:val="0086505A"/>
    <w:rsid w:val="00865DFE"/>
    <w:rsid w:val="00867709"/>
    <w:rsid w:val="00872021"/>
    <w:rsid w:val="0087369B"/>
    <w:rsid w:val="00874F1E"/>
    <w:rsid w:val="0087586E"/>
    <w:rsid w:val="0087762B"/>
    <w:rsid w:val="00880108"/>
    <w:rsid w:val="00881758"/>
    <w:rsid w:val="00887626"/>
    <w:rsid w:val="008919CB"/>
    <w:rsid w:val="0089632C"/>
    <w:rsid w:val="008969EF"/>
    <w:rsid w:val="0089759D"/>
    <w:rsid w:val="008A03C6"/>
    <w:rsid w:val="008A16BD"/>
    <w:rsid w:val="008A7B45"/>
    <w:rsid w:val="008B013A"/>
    <w:rsid w:val="008B03E5"/>
    <w:rsid w:val="008B1663"/>
    <w:rsid w:val="008B1D99"/>
    <w:rsid w:val="008B3C38"/>
    <w:rsid w:val="008B3EB9"/>
    <w:rsid w:val="008B6147"/>
    <w:rsid w:val="008B6A31"/>
    <w:rsid w:val="008B6A82"/>
    <w:rsid w:val="008B77DD"/>
    <w:rsid w:val="008C1DFB"/>
    <w:rsid w:val="008C2846"/>
    <w:rsid w:val="008C308E"/>
    <w:rsid w:val="008C3846"/>
    <w:rsid w:val="008C4C1E"/>
    <w:rsid w:val="008C4F74"/>
    <w:rsid w:val="008C7D84"/>
    <w:rsid w:val="008D2321"/>
    <w:rsid w:val="008D29DA"/>
    <w:rsid w:val="008D382B"/>
    <w:rsid w:val="008D3B7B"/>
    <w:rsid w:val="008D682A"/>
    <w:rsid w:val="008D7E7B"/>
    <w:rsid w:val="008E0896"/>
    <w:rsid w:val="008E1003"/>
    <w:rsid w:val="008E117F"/>
    <w:rsid w:val="008E1492"/>
    <w:rsid w:val="008E1D67"/>
    <w:rsid w:val="008E24E1"/>
    <w:rsid w:val="008E34D2"/>
    <w:rsid w:val="008E3A04"/>
    <w:rsid w:val="008E42EC"/>
    <w:rsid w:val="008E51DE"/>
    <w:rsid w:val="008E63AE"/>
    <w:rsid w:val="008F028C"/>
    <w:rsid w:val="008F09F9"/>
    <w:rsid w:val="008F1E83"/>
    <w:rsid w:val="008F24CE"/>
    <w:rsid w:val="008F4572"/>
    <w:rsid w:val="008F45B3"/>
    <w:rsid w:val="008F523F"/>
    <w:rsid w:val="008F5581"/>
    <w:rsid w:val="00900E4E"/>
    <w:rsid w:val="00906F4C"/>
    <w:rsid w:val="00910B22"/>
    <w:rsid w:val="00912362"/>
    <w:rsid w:val="0091289D"/>
    <w:rsid w:val="0091307E"/>
    <w:rsid w:val="0091358F"/>
    <w:rsid w:val="00914DB0"/>
    <w:rsid w:val="0091542A"/>
    <w:rsid w:val="00915773"/>
    <w:rsid w:val="00921316"/>
    <w:rsid w:val="00922414"/>
    <w:rsid w:val="00923503"/>
    <w:rsid w:val="00923780"/>
    <w:rsid w:val="00923C9C"/>
    <w:rsid w:val="00924386"/>
    <w:rsid w:val="00924442"/>
    <w:rsid w:val="00925ECE"/>
    <w:rsid w:val="0092769E"/>
    <w:rsid w:val="0093026D"/>
    <w:rsid w:val="009306D5"/>
    <w:rsid w:val="00932D70"/>
    <w:rsid w:val="009343C6"/>
    <w:rsid w:val="00934B6D"/>
    <w:rsid w:val="00936940"/>
    <w:rsid w:val="00937044"/>
    <w:rsid w:val="0093719F"/>
    <w:rsid w:val="009411C3"/>
    <w:rsid w:val="00943263"/>
    <w:rsid w:val="00943506"/>
    <w:rsid w:val="00943512"/>
    <w:rsid w:val="00943CAB"/>
    <w:rsid w:val="009505EB"/>
    <w:rsid w:val="00951C9B"/>
    <w:rsid w:val="00954F9D"/>
    <w:rsid w:val="0095668E"/>
    <w:rsid w:val="0095733C"/>
    <w:rsid w:val="009601F3"/>
    <w:rsid w:val="00961A9B"/>
    <w:rsid w:val="009623F2"/>
    <w:rsid w:val="00964065"/>
    <w:rsid w:val="009666A6"/>
    <w:rsid w:val="00966C54"/>
    <w:rsid w:val="00971B98"/>
    <w:rsid w:val="00971EB7"/>
    <w:rsid w:val="00972D65"/>
    <w:rsid w:val="00973906"/>
    <w:rsid w:val="00974AB0"/>
    <w:rsid w:val="00975833"/>
    <w:rsid w:val="00976089"/>
    <w:rsid w:val="0097747D"/>
    <w:rsid w:val="0098236C"/>
    <w:rsid w:val="00984912"/>
    <w:rsid w:val="00984D42"/>
    <w:rsid w:val="00985C3C"/>
    <w:rsid w:val="00987544"/>
    <w:rsid w:val="0099128C"/>
    <w:rsid w:val="009923BA"/>
    <w:rsid w:val="009925A8"/>
    <w:rsid w:val="009A1CF6"/>
    <w:rsid w:val="009A4C46"/>
    <w:rsid w:val="009A538A"/>
    <w:rsid w:val="009A5CC4"/>
    <w:rsid w:val="009B00DA"/>
    <w:rsid w:val="009B02C5"/>
    <w:rsid w:val="009B267B"/>
    <w:rsid w:val="009B2B5B"/>
    <w:rsid w:val="009B2ED9"/>
    <w:rsid w:val="009B4FF5"/>
    <w:rsid w:val="009B6F78"/>
    <w:rsid w:val="009B7C46"/>
    <w:rsid w:val="009C0318"/>
    <w:rsid w:val="009C03F6"/>
    <w:rsid w:val="009C0D77"/>
    <w:rsid w:val="009C1D83"/>
    <w:rsid w:val="009C2F4A"/>
    <w:rsid w:val="009C5278"/>
    <w:rsid w:val="009C6C89"/>
    <w:rsid w:val="009C7C49"/>
    <w:rsid w:val="009D0A86"/>
    <w:rsid w:val="009D1F41"/>
    <w:rsid w:val="009D28C6"/>
    <w:rsid w:val="009D35F9"/>
    <w:rsid w:val="009D421E"/>
    <w:rsid w:val="009D42C7"/>
    <w:rsid w:val="009D6E8C"/>
    <w:rsid w:val="009D7E62"/>
    <w:rsid w:val="009E408A"/>
    <w:rsid w:val="009F1446"/>
    <w:rsid w:val="009F21A6"/>
    <w:rsid w:val="009F2DE4"/>
    <w:rsid w:val="009F32AC"/>
    <w:rsid w:val="009F3464"/>
    <w:rsid w:val="009F4EDA"/>
    <w:rsid w:val="009F5751"/>
    <w:rsid w:val="009F6A15"/>
    <w:rsid w:val="009F6B20"/>
    <w:rsid w:val="009F6C8B"/>
    <w:rsid w:val="009F6E13"/>
    <w:rsid w:val="00A00B87"/>
    <w:rsid w:val="00A022DA"/>
    <w:rsid w:val="00A02E97"/>
    <w:rsid w:val="00A03B94"/>
    <w:rsid w:val="00A0537A"/>
    <w:rsid w:val="00A05431"/>
    <w:rsid w:val="00A05B5A"/>
    <w:rsid w:val="00A0600B"/>
    <w:rsid w:val="00A07FC0"/>
    <w:rsid w:val="00A10560"/>
    <w:rsid w:val="00A1068A"/>
    <w:rsid w:val="00A11107"/>
    <w:rsid w:val="00A12144"/>
    <w:rsid w:val="00A12871"/>
    <w:rsid w:val="00A13308"/>
    <w:rsid w:val="00A13844"/>
    <w:rsid w:val="00A140CA"/>
    <w:rsid w:val="00A16E96"/>
    <w:rsid w:val="00A171F6"/>
    <w:rsid w:val="00A17A6F"/>
    <w:rsid w:val="00A20CA5"/>
    <w:rsid w:val="00A22606"/>
    <w:rsid w:val="00A235A2"/>
    <w:rsid w:val="00A255E0"/>
    <w:rsid w:val="00A2616C"/>
    <w:rsid w:val="00A2620C"/>
    <w:rsid w:val="00A26386"/>
    <w:rsid w:val="00A2648A"/>
    <w:rsid w:val="00A272A7"/>
    <w:rsid w:val="00A27D78"/>
    <w:rsid w:val="00A33C19"/>
    <w:rsid w:val="00A3496F"/>
    <w:rsid w:val="00A35DFC"/>
    <w:rsid w:val="00A36015"/>
    <w:rsid w:val="00A3656B"/>
    <w:rsid w:val="00A368FB"/>
    <w:rsid w:val="00A37C7E"/>
    <w:rsid w:val="00A4224B"/>
    <w:rsid w:val="00A42425"/>
    <w:rsid w:val="00A4394E"/>
    <w:rsid w:val="00A4646E"/>
    <w:rsid w:val="00A4753D"/>
    <w:rsid w:val="00A567BA"/>
    <w:rsid w:val="00A56971"/>
    <w:rsid w:val="00A57AFB"/>
    <w:rsid w:val="00A61453"/>
    <w:rsid w:val="00A61EF5"/>
    <w:rsid w:val="00A6456C"/>
    <w:rsid w:val="00A656DB"/>
    <w:rsid w:val="00A721B1"/>
    <w:rsid w:val="00A72432"/>
    <w:rsid w:val="00A7419E"/>
    <w:rsid w:val="00A7487B"/>
    <w:rsid w:val="00A778A7"/>
    <w:rsid w:val="00A80342"/>
    <w:rsid w:val="00A82B32"/>
    <w:rsid w:val="00A84178"/>
    <w:rsid w:val="00A85DFE"/>
    <w:rsid w:val="00A87D82"/>
    <w:rsid w:val="00A906A9"/>
    <w:rsid w:val="00A90BCD"/>
    <w:rsid w:val="00A91E41"/>
    <w:rsid w:val="00A94830"/>
    <w:rsid w:val="00A96A9F"/>
    <w:rsid w:val="00A96B26"/>
    <w:rsid w:val="00AA21A0"/>
    <w:rsid w:val="00AA23D6"/>
    <w:rsid w:val="00AA385F"/>
    <w:rsid w:val="00AA3CA8"/>
    <w:rsid w:val="00AA3FDF"/>
    <w:rsid w:val="00AA4146"/>
    <w:rsid w:val="00AA4519"/>
    <w:rsid w:val="00AA54C0"/>
    <w:rsid w:val="00AA6A7A"/>
    <w:rsid w:val="00AA7F7A"/>
    <w:rsid w:val="00AB0515"/>
    <w:rsid w:val="00AB09A9"/>
    <w:rsid w:val="00AB14AD"/>
    <w:rsid w:val="00AB2091"/>
    <w:rsid w:val="00AB30CC"/>
    <w:rsid w:val="00AB352F"/>
    <w:rsid w:val="00AB3A21"/>
    <w:rsid w:val="00AB4FFB"/>
    <w:rsid w:val="00AB6728"/>
    <w:rsid w:val="00AB7684"/>
    <w:rsid w:val="00AC0D37"/>
    <w:rsid w:val="00AC2065"/>
    <w:rsid w:val="00AC2195"/>
    <w:rsid w:val="00AC32E1"/>
    <w:rsid w:val="00AC40E6"/>
    <w:rsid w:val="00AC72AA"/>
    <w:rsid w:val="00AC77E5"/>
    <w:rsid w:val="00AD004C"/>
    <w:rsid w:val="00AD0E4A"/>
    <w:rsid w:val="00AD1DEF"/>
    <w:rsid w:val="00AD1EEE"/>
    <w:rsid w:val="00AD3744"/>
    <w:rsid w:val="00AD61C8"/>
    <w:rsid w:val="00AD7505"/>
    <w:rsid w:val="00AD7B31"/>
    <w:rsid w:val="00AE11B1"/>
    <w:rsid w:val="00AE292D"/>
    <w:rsid w:val="00AE7D8F"/>
    <w:rsid w:val="00AF3E57"/>
    <w:rsid w:val="00AF3F01"/>
    <w:rsid w:val="00AF4DD6"/>
    <w:rsid w:val="00B01E6B"/>
    <w:rsid w:val="00B02E8E"/>
    <w:rsid w:val="00B0409D"/>
    <w:rsid w:val="00B04725"/>
    <w:rsid w:val="00B04741"/>
    <w:rsid w:val="00B0475A"/>
    <w:rsid w:val="00B05495"/>
    <w:rsid w:val="00B101E6"/>
    <w:rsid w:val="00B11076"/>
    <w:rsid w:val="00B12C77"/>
    <w:rsid w:val="00B13777"/>
    <w:rsid w:val="00B161B8"/>
    <w:rsid w:val="00B212E9"/>
    <w:rsid w:val="00B21D44"/>
    <w:rsid w:val="00B24E5A"/>
    <w:rsid w:val="00B24F78"/>
    <w:rsid w:val="00B25654"/>
    <w:rsid w:val="00B26147"/>
    <w:rsid w:val="00B26D20"/>
    <w:rsid w:val="00B30333"/>
    <w:rsid w:val="00B305EA"/>
    <w:rsid w:val="00B30A1B"/>
    <w:rsid w:val="00B313D0"/>
    <w:rsid w:val="00B32B46"/>
    <w:rsid w:val="00B33353"/>
    <w:rsid w:val="00B33F97"/>
    <w:rsid w:val="00B35F4A"/>
    <w:rsid w:val="00B40F91"/>
    <w:rsid w:val="00B43436"/>
    <w:rsid w:val="00B44EF2"/>
    <w:rsid w:val="00B46158"/>
    <w:rsid w:val="00B462A6"/>
    <w:rsid w:val="00B46875"/>
    <w:rsid w:val="00B50137"/>
    <w:rsid w:val="00B510C6"/>
    <w:rsid w:val="00B51FF5"/>
    <w:rsid w:val="00B5369E"/>
    <w:rsid w:val="00B567F4"/>
    <w:rsid w:val="00B574E5"/>
    <w:rsid w:val="00B57BF3"/>
    <w:rsid w:val="00B60485"/>
    <w:rsid w:val="00B604F7"/>
    <w:rsid w:val="00B61551"/>
    <w:rsid w:val="00B62715"/>
    <w:rsid w:val="00B644BD"/>
    <w:rsid w:val="00B64FFC"/>
    <w:rsid w:val="00B66413"/>
    <w:rsid w:val="00B67D25"/>
    <w:rsid w:val="00B71518"/>
    <w:rsid w:val="00B71703"/>
    <w:rsid w:val="00B74EC3"/>
    <w:rsid w:val="00B82A02"/>
    <w:rsid w:val="00B82AEE"/>
    <w:rsid w:val="00B83E07"/>
    <w:rsid w:val="00B84C08"/>
    <w:rsid w:val="00B9083E"/>
    <w:rsid w:val="00B90846"/>
    <w:rsid w:val="00B921EF"/>
    <w:rsid w:val="00B92392"/>
    <w:rsid w:val="00B93605"/>
    <w:rsid w:val="00B93D3C"/>
    <w:rsid w:val="00B946B8"/>
    <w:rsid w:val="00B94EED"/>
    <w:rsid w:val="00B97A68"/>
    <w:rsid w:val="00BA065A"/>
    <w:rsid w:val="00BA0B22"/>
    <w:rsid w:val="00BA4BB7"/>
    <w:rsid w:val="00BA4C8F"/>
    <w:rsid w:val="00BA5620"/>
    <w:rsid w:val="00BA5F67"/>
    <w:rsid w:val="00BA69A6"/>
    <w:rsid w:val="00BA6CD9"/>
    <w:rsid w:val="00BA7664"/>
    <w:rsid w:val="00BA769A"/>
    <w:rsid w:val="00BB0C1E"/>
    <w:rsid w:val="00BB74A2"/>
    <w:rsid w:val="00BB757A"/>
    <w:rsid w:val="00BC0578"/>
    <w:rsid w:val="00BC4F9A"/>
    <w:rsid w:val="00BC6164"/>
    <w:rsid w:val="00BC61EB"/>
    <w:rsid w:val="00BC65CA"/>
    <w:rsid w:val="00BC6AB0"/>
    <w:rsid w:val="00BD075E"/>
    <w:rsid w:val="00BD165D"/>
    <w:rsid w:val="00BD4226"/>
    <w:rsid w:val="00BD5650"/>
    <w:rsid w:val="00BD6235"/>
    <w:rsid w:val="00BD6D1D"/>
    <w:rsid w:val="00BE2811"/>
    <w:rsid w:val="00BE36CF"/>
    <w:rsid w:val="00BE3934"/>
    <w:rsid w:val="00BE432A"/>
    <w:rsid w:val="00BE66ED"/>
    <w:rsid w:val="00BE77FF"/>
    <w:rsid w:val="00BF47B9"/>
    <w:rsid w:val="00BF4CC9"/>
    <w:rsid w:val="00BF4FC3"/>
    <w:rsid w:val="00BF5BB0"/>
    <w:rsid w:val="00BF71C0"/>
    <w:rsid w:val="00BF725A"/>
    <w:rsid w:val="00BF736A"/>
    <w:rsid w:val="00C005B8"/>
    <w:rsid w:val="00C0118A"/>
    <w:rsid w:val="00C01901"/>
    <w:rsid w:val="00C01AB1"/>
    <w:rsid w:val="00C02217"/>
    <w:rsid w:val="00C02A31"/>
    <w:rsid w:val="00C03D6D"/>
    <w:rsid w:val="00C040F7"/>
    <w:rsid w:val="00C048E8"/>
    <w:rsid w:val="00C054E0"/>
    <w:rsid w:val="00C0615C"/>
    <w:rsid w:val="00C061D9"/>
    <w:rsid w:val="00C06E24"/>
    <w:rsid w:val="00C06FBF"/>
    <w:rsid w:val="00C11E89"/>
    <w:rsid w:val="00C1270A"/>
    <w:rsid w:val="00C13EF6"/>
    <w:rsid w:val="00C14687"/>
    <w:rsid w:val="00C15A98"/>
    <w:rsid w:val="00C2107D"/>
    <w:rsid w:val="00C215EC"/>
    <w:rsid w:val="00C21B7F"/>
    <w:rsid w:val="00C22720"/>
    <w:rsid w:val="00C26101"/>
    <w:rsid w:val="00C26888"/>
    <w:rsid w:val="00C2795F"/>
    <w:rsid w:val="00C30023"/>
    <w:rsid w:val="00C3289E"/>
    <w:rsid w:val="00C339F7"/>
    <w:rsid w:val="00C33F79"/>
    <w:rsid w:val="00C346F5"/>
    <w:rsid w:val="00C35564"/>
    <w:rsid w:val="00C40844"/>
    <w:rsid w:val="00C40939"/>
    <w:rsid w:val="00C41140"/>
    <w:rsid w:val="00C44B8A"/>
    <w:rsid w:val="00C466E6"/>
    <w:rsid w:val="00C4715E"/>
    <w:rsid w:val="00C47C8D"/>
    <w:rsid w:val="00C501CD"/>
    <w:rsid w:val="00C505E9"/>
    <w:rsid w:val="00C513C5"/>
    <w:rsid w:val="00C51578"/>
    <w:rsid w:val="00C53181"/>
    <w:rsid w:val="00C532D2"/>
    <w:rsid w:val="00C54027"/>
    <w:rsid w:val="00C5473E"/>
    <w:rsid w:val="00C553A2"/>
    <w:rsid w:val="00C5552D"/>
    <w:rsid w:val="00C56731"/>
    <w:rsid w:val="00C611AE"/>
    <w:rsid w:val="00C6127C"/>
    <w:rsid w:val="00C61E79"/>
    <w:rsid w:val="00C62423"/>
    <w:rsid w:val="00C6488C"/>
    <w:rsid w:val="00C64A83"/>
    <w:rsid w:val="00C6530C"/>
    <w:rsid w:val="00C7251B"/>
    <w:rsid w:val="00C72E78"/>
    <w:rsid w:val="00C73885"/>
    <w:rsid w:val="00C739AD"/>
    <w:rsid w:val="00C73E45"/>
    <w:rsid w:val="00C73F0A"/>
    <w:rsid w:val="00C746B1"/>
    <w:rsid w:val="00C75BEA"/>
    <w:rsid w:val="00C76A04"/>
    <w:rsid w:val="00C80AFE"/>
    <w:rsid w:val="00C825DF"/>
    <w:rsid w:val="00C82E82"/>
    <w:rsid w:val="00C84B23"/>
    <w:rsid w:val="00C8684F"/>
    <w:rsid w:val="00C8763D"/>
    <w:rsid w:val="00C87FB3"/>
    <w:rsid w:val="00C900DB"/>
    <w:rsid w:val="00C93246"/>
    <w:rsid w:val="00C9372A"/>
    <w:rsid w:val="00C94100"/>
    <w:rsid w:val="00C974C9"/>
    <w:rsid w:val="00C97B31"/>
    <w:rsid w:val="00CA0E12"/>
    <w:rsid w:val="00CA2158"/>
    <w:rsid w:val="00CA2F71"/>
    <w:rsid w:val="00CA4403"/>
    <w:rsid w:val="00CA55C3"/>
    <w:rsid w:val="00CA6E0C"/>
    <w:rsid w:val="00CB0322"/>
    <w:rsid w:val="00CB0EC9"/>
    <w:rsid w:val="00CB0ED3"/>
    <w:rsid w:val="00CB17F2"/>
    <w:rsid w:val="00CB2CB9"/>
    <w:rsid w:val="00CB3AF3"/>
    <w:rsid w:val="00CB4AF4"/>
    <w:rsid w:val="00CB4CFD"/>
    <w:rsid w:val="00CB5657"/>
    <w:rsid w:val="00CB72BA"/>
    <w:rsid w:val="00CC0708"/>
    <w:rsid w:val="00CC070A"/>
    <w:rsid w:val="00CC1A65"/>
    <w:rsid w:val="00CC40C7"/>
    <w:rsid w:val="00CC5FA2"/>
    <w:rsid w:val="00CD2A4E"/>
    <w:rsid w:val="00CD41D3"/>
    <w:rsid w:val="00CD5914"/>
    <w:rsid w:val="00CE14F7"/>
    <w:rsid w:val="00CE1F5B"/>
    <w:rsid w:val="00CE29D1"/>
    <w:rsid w:val="00CE419D"/>
    <w:rsid w:val="00CE4F49"/>
    <w:rsid w:val="00CE61C5"/>
    <w:rsid w:val="00CE7312"/>
    <w:rsid w:val="00CE7638"/>
    <w:rsid w:val="00CF00E3"/>
    <w:rsid w:val="00CF37D2"/>
    <w:rsid w:val="00CF38C2"/>
    <w:rsid w:val="00CF594F"/>
    <w:rsid w:val="00CF6DF5"/>
    <w:rsid w:val="00D003B6"/>
    <w:rsid w:val="00D027EA"/>
    <w:rsid w:val="00D03131"/>
    <w:rsid w:val="00D04188"/>
    <w:rsid w:val="00D05FFD"/>
    <w:rsid w:val="00D06DE0"/>
    <w:rsid w:val="00D07795"/>
    <w:rsid w:val="00D11692"/>
    <w:rsid w:val="00D11CAA"/>
    <w:rsid w:val="00D149D0"/>
    <w:rsid w:val="00D157B2"/>
    <w:rsid w:val="00D177F7"/>
    <w:rsid w:val="00D21328"/>
    <w:rsid w:val="00D222F7"/>
    <w:rsid w:val="00D2276B"/>
    <w:rsid w:val="00D22B7D"/>
    <w:rsid w:val="00D23113"/>
    <w:rsid w:val="00D248A2"/>
    <w:rsid w:val="00D25381"/>
    <w:rsid w:val="00D274B8"/>
    <w:rsid w:val="00D336BC"/>
    <w:rsid w:val="00D343B8"/>
    <w:rsid w:val="00D34661"/>
    <w:rsid w:val="00D349E5"/>
    <w:rsid w:val="00D36BF5"/>
    <w:rsid w:val="00D405F7"/>
    <w:rsid w:val="00D42278"/>
    <w:rsid w:val="00D42D11"/>
    <w:rsid w:val="00D437DB"/>
    <w:rsid w:val="00D44B3F"/>
    <w:rsid w:val="00D46B79"/>
    <w:rsid w:val="00D5186C"/>
    <w:rsid w:val="00D51C71"/>
    <w:rsid w:val="00D52173"/>
    <w:rsid w:val="00D5461A"/>
    <w:rsid w:val="00D55C49"/>
    <w:rsid w:val="00D568CC"/>
    <w:rsid w:val="00D5773B"/>
    <w:rsid w:val="00D6216C"/>
    <w:rsid w:val="00D62765"/>
    <w:rsid w:val="00D649FE"/>
    <w:rsid w:val="00D65A1B"/>
    <w:rsid w:val="00D65C2A"/>
    <w:rsid w:val="00D66434"/>
    <w:rsid w:val="00D66A31"/>
    <w:rsid w:val="00D67F71"/>
    <w:rsid w:val="00D67F7E"/>
    <w:rsid w:val="00D71ED0"/>
    <w:rsid w:val="00D73A4A"/>
    <w:rsid w:val="00D74788"/>
    <w:rsid w:val="00D76A2B"/>
    <w:rsid w:val="00D80673"/>
    <w:rsid w:val="00D83687"/>
    <w:rsid w:val="00D84839"/>
    <w:rsid w:val="00D848AE"/>
    <w:rsid w:val="00D84BF2"/>
    <w:rsid w:val="00D84D68"/>
    <w:rsid w:val="00D86BFA"/>
    <w:rsid w:val="00D8723A"/>
    <w:rsid w:val="00D9051F"/>
    <w:rsid w:val="00D9124F"/>
    <w:rsid w:val="00D92BC0"/>
    <w:rsid w:val="00D945C4"/>
    <w:rsid w:val="00D948CF"/>
    <w:rsid w:val="00D9509C"/>
    <w:rsid w:val="00D95A14"/>
    <w:rsid w:val="00D97005"/>
    <w:rsid w:val="00DA0AC6"/>
    <w:rsid w:val="00DA1624"/>
    <w:rsid w:val="00DA20CF"/>
    <w:rsid w:val="00DA4451"/>
    <w:rsid w:val="00DA488C"/>
    <w:rsid w:val="00DA4D64"/>
    <w:rsid w:val="00DA6852"/>
    <w:rsid w:val="00DA6BD4"/>
    <w:rsid w:val="00DA7614"/>
    <w:rsid w:val="00DA777A"/>
    <w:rsid w:val="00DB0991"/>
    <w:rsid w:val="00DB148C"/>
    <w:rsid w:val="00DB1FC7"/>
    <w:rsid w:val="00DB256D"/>
    <w:rsid w:val="00DB25B5"/>
    <w:rsid w:val="00DB2D51"/>
    <w:rsid w:val="00DB5EC1"/>
    <w:rsid w:val="00DC0C5A"/>
    <w:rsid w:val="00DC10C5"/>
    <w:rsid w:val="00DC21AD"/>
    <w:rsid w:val="00DC2523"/>
    <w:rsid w:val="00DC30B8"/>
    <w:rsid w:val="00DC33BE"/>
    <w:rsid w:val="00DC37A8"/>
    <w:rsid w:val="00DC6B92"/>
    <w:rsid w:val="00DC6FDC"/>
    <w:rsid w:val="00DC74D2"/>
    <w:rsid w:val="00DD0BF3"/>
    <w:rsid w:val="00DD427D"/>
    <w:rsid w:val="00DD4A12"/>
    <w:rsid w:val="00DD72AB"/>
    <w:rsid w:val="00DD7CFA"/>
    <w:rsid w:val="00DE3C92"/>
    <w:rsid w:val="00DE4848"/>
    <w:rsid w:val="00DE4BAB"/>
    <w:rsid w:val="00DE50DC"/>
    <w:rsid w:val="00DE7D55"/>
    <w:rsid w:val="00DF0518"/>
    <w:rsid w:val="00DF0F99"/>
    <w:rsid w:val="00DF1100"/>
    <w:rsid w:val="00DF16B5"/>
    <w:rsid w:val="00DF2159"/>
    <w:rsid w:val="00DF40D1"/>
    <w:rsid w:val="00E027AA"/>
    <w:rsid w:val="00E02B51"/>
    <w:rsid w:val="00E02C48"/>
    <w:rsid w:val="00E038DC"/>
    <w:rsid w:val="00E03B7F"/>
    <w:rsid w:val="00E044A7"/>
    <w:rsid w:val="00E04C3D"/>
    <w:rsid w:val="00E12AEE"/>
    <w:rsid w:val="00E13B70"/>
    <w:rsid w:val="00E13C08"/>
    <w:rsid w:val="00E13C9E"/>
    <w:rsid w:val="00E160EE"/>
    <w:rsid w:val="00E200AF"/>
    <w:rsid w:val="00E22B63"/>
    <w:rsid w:val="00E23AF6"/>
    <w:rsid w:val="00E24A5C"/>
    <w:rsid w:val="00E253E8"/>
    <w:rsid w:val="00E25C04"/>
    <w:rsid w:val="00E27968"/>
    <w:rsid w:val="00E35EF7"/>
    <w:rsid w:val="00E36A8D"/>
    <w:rsid w:val="00E375B1"/>
    <w:rsid w:val="00E40B15"/>
    <w:rsid w:val="00E45312"/>
    <w:rsid w:val="00E45F59"/>
    <w:rsid w:val="00E524D5"/>
    <w:rsid w:val="00E5478D"/>
    <w:rsid w:val="00E57E68"/>
    <w:rsid w:val="00E57F40"/>
    <w:rsid w:val="00E60C08"/>
    <w:rsid w:val="00E617A3"/>
    <w:rsid w:val="00E636D3"/>
    <w:rsid w:val="00E64C24"/>
    <w:rsid w:val="00E665AC"/>
    <w:rsid w:val="00E66E12"/>
    <w:rsid w:val="00E66F08"/>
    <w:rsid w:val="00E67F42"/>
    <w:rsid w:val="00E71311"/>
    <w:rsid w:val="00E71A6E"/>
    <w:rsid w:val="00E75C7E"/>
    <w:rsid w:val="00E76467"/>
    <w:rsid w:val="00E7712C"/>
    <w:rsid w:val="00E77749"/>
    <w:rsid w:val="00E80445"/>
    <w:rsid w:val="00E810BD"/>
    <w:rsid w:val="00E83226"/>
    <w:rsid w:val="00E838C4"/>
    <w:rsid w:val="00E852D8"/>
    <w:rsid w:val="00E91EAE"/>
    <w:rsid w:val="00E92F21"/>
    <w:rsid w:val="00E93684"/>
    <w:rsid w:val="00E940D8"/>
    <w:rsid w:val="00E97581"/>
    <w:rsid w:val="00EA09B5"/>
    <w:rsid w:val="00EA15BE"/>
    <w:rsid w:val="00EA2E6A"/>
    <w:rsid w:val="00EA32CC"/>
    <w:rsid w:val="00EA5FEB"/>
    <w:rsid w:val="00EA731E"/>
    <w:rsid w:val="00EB0725"/>
    <w:rsid w:val="00EB3E4F"/>
    <w:rsid w:val="00EB5995"/>
    <w:rsid w:val="00EB7F5A"/>
    <w:rsid w:val="00EC0FDF"/>
    <w:rsid w:val="00EC16D5"/>
    <w:rsid w:val="00EC3CFC"/>
    <w:rsid w:val="00EC4535"/>
    <w:rsid w:val="00EC6F73"/>
    <w:rsid w:val="00ED0D08"/>
    <w:rsid w:val="00ED0EBF"/>
    <w:rsid w:val="00ED21B9"/>
    <w:rsid w:val="00ED21BF"/>
    <w:rsid w:val="00ED46F2"/>
    <w:rsid w:val="00ED4B8B"/>
    <w:rsid w:val="00ED5C76"/>
    <w:rsid w:val="00ED608E"/>
    <w:rsid w:val="00ED7206"/>
    <w:rsid w:val="00EE15F4"/>
    <w:rsid w:val="00EE32D3"/>
    <w:rsid w:val="00EE33B2"/>
    <w:rsid w:val="00EE4697"/>
    <w:rsid w:val="00EE664B"/>
    <w:rsid w:val="00EE6695"/>
    <w:rsid w:val="00EE7A4F"/>
    <w:rsid w:val="00EF08C9"/>
    <w:rsid w:val="00EF175A"/>
    <w:rsid w:val="00EF5C76"/>
    <w:rsid w:val="00EF6DA0"/>
    <w:rsid w:val="00EF7806"/>
    <w:rsid w:val="00F00CA6"/>
    <w:rsid w:val="00F02622"/>
    <w:rsid w:val="00F04BD7"/>
    <w:rsid w:val="00F05352"/>
    <w:rsid w:val="00F0621A"/>
    <w:rsid w:val="00F066B3"/>
    <w:rsid w:val="00F06E90"/>
    <w:rsid w:val="00F10E56"/>
    <w:rsid w:val="00F10E9F"/>
    <w:rsid w:val="00F111C6"/>
    <w:rsid w:val="00F11AAB"/>
    <w:rsid w:val="00F127C9"/>
    <w:rsid w:val="00F14550"/>
    <w:rsid w:val="00F15387"/>
    <w:rsid w:val="00F16B9C"/>
    <w:rsid w:val="00F16EC1"/>
    <w:rsid w:val="00F17A50"/>
    <w:rsid w:val="00F20C60"/>
    <w:rsid w:val="00F2309B"/>
    <w:rsid w:val="00F23B38"/>
    <w:rsid w:val="00F254A8"/>
    <w:rsid w:val="00F2590E"/>
    <w:rsid w:val="00F25F01"/>
    <w:rsid w:val="00F30C1E"/>
    <w:rsid w:val="00F33748"/>
    <w:rsid w:val="00F3462C"/>
    <w:rsid w:val="00F351B1"/>
    <w:rsid w:val="00F352A8"/>
    <w:rsid w:val="00F361C5"/>
    <w:rsid w:val="00F3767A"/>
    <w:rsid w:val="00F37DC2"/>
    <w:rsid w:val="00F40AD6"/>
    <w:rsid w:val="00F42CD0"/>
    <w:rsid w:val="00F439CF"/>
    <w:rsid w:val="00F4404F"/>
    <w:rsid w:val="00F44FED"/>
    <w:rsid w:val="00F45D2C"/>
    <w:rsid w:val="00F46C22"/>
    <w:rsid w:val="00F50EA3"/>
    <w:rsid w:val="00F5191E"/>
    <w:rsid w:val="00F51BD4"/>
    <w:rsid w:val="00F51C7C"/>
    <w:rsid w:val="00F53D6D"/>
    <w:rsid w:val="00F551BC"/>
    <w:rsid w:val="00F559C0"/>
    <w:rsid w:val="00F55CE6"/>
    <w:rsid w:val="00F56FB1"/>
    <w:rsid w:val="00F5750D"/>
    <w:rsid w:val="00F60695"/>
    <w:rsid w:val="00F618D1"/>
    <w:rsid w:val="00F61D60"/>
    <w:rsid w:val="00F6206D"/>
    <w:rsid w:val="00F626C5"/>
    <w:rsid w:val="00F62808"/>
    <w:rsid w:val="00F632BD"/>
    <w:rsid w:val="00F63894"/>
    <w:rsid w:val="00F63D6F"/>
    <w:rsid w:val="00F6474B"/>
    <w:rsid w:val="00F64AAF"/>
    <w:rsid w:val="00F662FC"/>
    <w:rsid w:val="00F67DDC"/>
    <w:rsid w:val="00F67E63"/>
    <w:rsid w:val="00F67F60"/>
    <w:rsid w:val="00F7038F"/>
    <w:rsid w:val="00F70F1D"/>
    <w:rsid w:val="00F71393"/>
    <w:rsid w:val="00F72E65"/>
    <w:rsid w:val="00F73A5E"/>
    <w:rsid w:val="00F75F2C"/>
    <w:rsid w:val="00F765B0"/>
    <w:rsid w:val="00F77D87"/>
    <w:rsid w:val="00F80F10"/>
    <w:rsid w:val="00F818BE"/>
    <w:rsid w:val="00F8267F"/>
    <w:rsid w:val="00F836E9"/>
    <w:rsid w:val="00F840F2"/>
    <w:rsid w:val="00F84A76"/>
    <w:rsid w:val="00F860BD"/>
    <w:rsid w:val="00F86BCC"/>
    <w:rsid w:val="00F87FA2"/>
    <w:rsid w:val="00F902A0"/>
    <w:rsid w:val="00F91419"/>
    <w:rsid w:val="00F92607"/>
    <w:rsid w:val="00F939DD"/>
    <w:rsid w:val="00F94B52"/>
    <w:rsid w:val="00F9673E"/>
    <w:rsid w:val="00FA03D5"/>
    <w:rsid w:val="00FA1AE1"/>
    <w:rsid w:val="00FA1F48"/>
    <w:rsid w:val="00FA2155"/>
    <w:rsid w:val="00FB0C06"/>
    <w:rsid w:val="00FB1FEB"/>
    <w:rsid w:val="00FB3CAC"/>
    <w:rsid w:val="00FB54B1"/>
    <w:rsid w:val="00FC0D74"/>
    <w:rsid w:val="00FC1AB4"/>
    <w:rsid w:val="00FC3813"/>
    <w:rsid w:val="00FC41A1"/>
    <w:rsid w:val="00FC5400"/>
    <w:rsid w:val="00FC6FA2"/>
    <w:rsid w:val="00FC77E9"/>
    <w:rsid w:val="00FD0A34"/>
    <w:rsid w:val="00FD43DD"/>
    <w:rsid w:val="00FD63EC"/>
    <w:rsid w:val="00FD73A1"/>
    <w:rsid w:val="00FE0AD6"/>
    <w:rsid w:val="00FE246A"/>
    <w:rsid w:val="00FE507C"/>
    <w:rsid w:val="00FE56C6"/>
    <w:rsid w:val="00FE7689"/>
    <w:rsid w:val="00FF0C8C"/>
    <w:rsid w:val="00FF0E5D"/>
    <w:rsid w:val="00FF2C7E"/>
    <w:rsid w:val="00FF393F"/>
    <w:rsid w:val="00FF4911"/>
    <w:rsid w:val="00FF4DF2"/>
    <w:rsid w:val="00FF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E37"/>
    <w:rPr>
      <w:sz w:val="24"/>
    </w:rPr>
  </w:style>
  <w:style w:type="paragraph" w:styleId="1">
    <w:name w:val="heading 1"/>
    <w:basedOn w:val="a"/>
    <w:next w:val="a"/>
    <w:link w:val="10"/>
    <w:qFormat/>
    <w:rsid w:val="00375384"/>
    <w:pPr>
      <w:keepNext/>
      <w:jc w:val="right"/>
      <w:outlineLvl w:val="0"/>
    </w:pPr>
    <w:rPr>
      <w:bCs/>
      <w:kern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75384"/>
    <w:rPr>
      <w:rFonts w:eastAsia="Times New Roman" w:cs="Times New Roman"/>
      <w:kern w:val="32"/>
      <w:sz w:val="24"/>
    </w:rPr>
  </w:style>
  <w:style w:type="character" w:styleId="a3">
    <w:name w:val="page number"/>
    <w:semiHidden/>
    <w:rsid w:val="001A3E37"/>
    <w:rPr>
      <w:rFonts w:cs="Times New Roman"/>
    </w:rPr>
  </w:style>
  <w:style w:type="paragraph" w:styleId="a4">
    <w:name w:val="header"/>
    <w:basedOn w:val="a"/>
    <w:link w:val="a5"/>
    <w:semiHidden/>
    <w:rsid w:val="001A3E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4E758F"/>
    <w:rPr>
      <w:rFonts w:cs="Times New Roman"/>
      <w:sz w:val="20"/>
      <w:szCs w:val="20"/>
    </w:rPr>
  </w:style>
  <w:style w:type="table" w:styleId="a6">
    <w:name w:val="Table Grid"/>
    <w:basedOn w:val="a1"/>
    <w:rsid w:val="00F8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A7F7A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semiHidden/>
    <w:locked/>
    <w:rsid w:val="004E758F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E22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4E758F"/>
    <w:rPr>
      <w:rFonts w:cs="Times New Roman"/>
      <w:sz w:val="20"/>
      <w:szCs w:val="20"/>
    </w:rPr>
  </w:style>
  <w:style w:type="paragraph" w:styleId="a9">
    <w:name w:val="Body Text"/>
    <w:basedOn w:val="a"/>
    <w:link w:val="aa"/>
    <w:rsid w:val="00E13C08"/>
    <w:pPr>
      <w:tabs>
        <w:tab w:val="right" w:leader="dot" w:pos="8505"/>
      </w:tabs>
    </w:pPr>
    <w:rPr>
      <w:sz w:val="28"/>
    </w:rPr>
  </w:style>
  <w:style w:type="character" w:customStyle="1" w:styleId="aa">
    <w:name w:val="Основной текст Знак"/>
    <w:link w:val="a9"/>
    <w:semiHidden/>
    <w:locked/>
    <w:rsid w:val="004E758F"/>
    <w:rPr>
      <w:rFonts w:cs="Times New Roman"/>
      <w:sz w:val="20"/>
      <w:szCs w:val="20"/>
    </w:rPr>
  </w:style>
  <w:style w:type="character" w:customStyle="1" w:styleId="extended-textshort">
    <w:name w:val="extended-text__short"/>
    <w:rsid w:val="006F545E"/>
    <w:rPr>
      <w:rFonts w:cs="Times New Roman"/>
    </w:rPr>
  </w:style>
  <w:style w:type="paragraph" w:customStyle="1" w:styleId="11">
    <w:name w:val="Выделенная цитата1"/>
    <w:basedOn w:val="a"/>
    <w:next w:val="a"/>
    <w:link w:val="IntenseQuoteChar"/>
    <w:rsid w:val="0037538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11"/>
    <w:locked/>
    <w:rsid w:val="00375384"/>
    <w:rPr>
      <w:rFonts w:cs="Times New Roman"/>
      <w:b/>
      <w:i/>
      <w:color w:val="4F81BD"/>
      <w:sz w:val="24"/>
    </w:rPr>
  </w:style>
  <w:style w:type="paragraph" w:styleId="12">
    <w:name w:val="toc 1"/>
    <w:basedOn w:val="a"/>
    <w:next w:val="a"/>
    <w:autoRedefine/>
    <w:uiPriority w:val="39"/>
    <w:rsid w:val="00E200AF"/>
    <w:pPr>
      <w:tabs>
        <w:tab w:val="left" w:pos="9214"/>
        <w:tab w:val="right" w:leader="dot" w:pos="9498"/>
        <w:tab w:val="right" w:leader="dot" w:pos="9526"/>
      </w:tabs>
    </w:pPr>
  </w:style>
  <w:style w:type="paragraph" w:styleId="21">
    <w:name w:val="toc 2"/>
    <w:basedOn w:val="a"/>
    <w:next w:val="a"/>
    <w:autoRedefine/>
    <w:rsid w:val="00375384"/>
    <w:pPr>
      <w:ind w:left="240"/>
    </w:pPr>
  </w:style>
  <w:style w:type="character" w:styleId="ab">
    <w:name w:val="Hyperlink"/>
    <w:uiPriority w:val="99"/>
    <w:rsid w:val="00375384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rsid w:val="00F9260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F9260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6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5.jpeg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footer" Target="footer9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D58C-D0A4-468C-97FD-9CE4FA9D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29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Отчет о результатах наблюдений за сельскохозяйственной техникой</vt:lpstr>
    </vt:vector>
  </TitlesOfParts>
  <Company>NhT</Company>
  <LinksUpToDate>false</LinksUpToDate>
  <CharactersWithSpaces>32366</CharactersWithSpaces>
  <SharedDoc>false</SharedDoc>
  <HLinks>
    <vt:vector size="84" baseType="variant"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_Toc26784227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_Toc26784226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_Toc26784225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_Toc26784224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_Toc26784223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_Toc26784222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_Toc26784221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_Toc26784220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_Toc26784217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_Toc26784216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_Toc26784215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_Toc26784214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_Toc26784213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_Toc26784212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Отчет о результатах наблюдений за сельскохозяйственной техникой</dc:title>
  <dc:creator>Мис</dc:creator>
  <cp:lastModifiedBy>dron</cp:lastModifiedBy>
  <cp:revision>14</cp:revision>
  <cp:lastPrinted>2020-12-10T09:00:00Z</cp:lastPrinted>
  <dcterms:created xsi:type="dcterms:W3CDTF">2020-12-07T04:34:00Z</dcterms:created>
  <dcterms:modified xsi:type="dcterms:W3CDTF">2020-12-28T04:25:00Z</dcterms:modified>
</cp:coreProperties>
</file>